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6EB7B" w14:textId="663E6004" w:rsidR="003C0907" w:rsidRDefault="00AD222C" w:rsidP="003C0907">
      <w:r w:rsidRPr="00841C4B">
        <w:rPr>
          <w:rFonts w:cstheme="minorHAnsi"/>
          <w:noProof/>
        </w:rPr>
        <w:drawing>
          <wp:anchor distT="0" distB="0" distL="114300" distR="114300" simplePos="0" relativeHeight="251705342" behindDoc="1" locked="0" layoutInCell="1" allowOverlap="1" wp14:anchorId="3852676D" wp14:editId="6EDB4FDC">
            <wp:simplePos x="0" y="0"/>
            <wp:positionH relativeFrom="margin">
              <wp:posOffset>169647</wp:posOffset>
            </wp:positionH>
            <wp:positionV relativeFrom="paragraph">
              <wp:posOffset>175465</wp:posOffset>
            </wp:positionV>
            <wp:extent cx="2947035" cy="1708150"/>
            <wp:effectExtent l="0" t="0" r="0" b="6350"/>
            <wp:wrapTight wrapText="bothSides">
              <wp:wrapPolygon edited="0">
                <wp:start x="0" y="0"/>
                <wp:lineTo x="0" y="21520"/>
                <wp:lineTo x="21502" y="21520"/>
                <wp:lineTo x="21502" y="0"/>
                <wp:lineTo x="0" y="0"/>
              </wp:wrapPolygon>
            </wp:wrapTight>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7035" cy="170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B4724" w:rsidRPr="00014F26">
        <w:rPr>
          <w:noProof/>
          <w:lang w:eastAsia="de-AT"/>
        </w:rPr>
        <w:drawing>
          <wp:anchor distT="0" distB="0" distL="114300" distR="114300" simplePos="0" relativeHeight="251674624" behindDoc="0" locked="0" layoutInCell="1" allowOverlap="1" wp14:anchorId="7D58B7A5" wp14:editId="234D8072">
            <wp:simplePos x="0" y="0"/>
            <wp:positionH relativeFrom="margin">
              <wp:posOffset>5161280</wp:posOffset>
            </wp:positionH>
            <wp:positionV relativeFrom="margin">
              <wp:posOffset>146685</wp:posOffset>
            </wp:positionV>
            <wp:extent cx="800735" cy="735965"/>
            <wp:effectExtent l="0" t="0" r="0" b="635"/>
            <wp:wrapSquare wrapText="bothSides"/>
            <wp:docPr id="3" name="Picture 9" descr="kph-kurzlogo-2014-cmyk-300.eps">
              <a:extLst xmlns:a="http://schemas.openxmlformats.org/drawingml/2006/main">
                <a:ext uri="{FF2B5EF4-FFF2-40B4-BE49-F238E27FC236}">
                  <a16:creationId xmlns:a16="http://schemas.microsoft.com/office/drawing/2014/main" id="{CE95AAD5-8DC6-B547-BCA0-E72605E142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9" descr="kph-kurzlogo-2014-cmyk-300.eps">
                      <a:extLst>
                        <a:ext uri="{FF2B5EF4-FFF2-40B4-BE49-F238E27FC236}">
                          <a16:creationId xmlns:a16="http://schemas.microsoft.com/office/drawing/2014/main" id="{CE95AAD5-8DC6-B547-BCA0-E72605E142C2}"/>
                        </a:ext>
                      </a:extLst>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735" cy="735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0907">
        <w:t xml:space="preserve">    </w:t>
      </w:r>
    </w:p>
    <w:p w14:paraId="33C4C485" w14:textId="459BBE19" w:rsidR="003C0907" w:rsidRDefault="003C0907" w:rsidP="003C0907">
      <w:pPr>
        <w:rPr>
          <w:rFonts w:ascii="Arial" w:hAnsi="Arial" w:cs="Arial"/>
          <w:b/>
          <w:color w:val="00B0F0"/>
          <w:sz w:val="32"/>
          <w:szCs w:val="32"/>
        </w:rPr>
      </w:pPr>
    </w:p>
    <w:p w14:paraId="26E7F96C" w14:textId="14178B0E" w:rsidR="00265365" w:rsidRDefault="00265365" w:rsidP="003C0907">
      <w:pPr>
        <w:rPr>
          <w:rFonts w:ascii="Arial" w:hAnsi="Arial" w:cs="Arial"/>
          <w:b/>
          <w:color w:val="00B0F0"/>
          <w:sz w:val="32"/>
          <w:szCs w:val="32"/>
        </w:rPr>
      </w:pPr>
    </w:p>
    <w:p w14:paraId="571DB0C6" w14:textId="55918664" w:rsidR="00265365" w:rsidRDefault="00265365" w:rsidP="003C0907">
      <w:pPr>
        <w:rPr>
          <w:rFonts w:ascii="Arial" w:hAnsi="Arial" w:cs="Arial"/>
          <w:b/>
          <w:color w:val="00B0F0"/>
          <w:sz w:val="32"/>
          <w:szCs w:val="32"/>
        </w:rPr>
      </w:pPr>
    </w:p>
    <w:p w14:paraId="6258C4A1" w14:textId="1D757E65" w:rsidR="00AD222C" w:rsidRPr="00C86AA8" w:rsidRDefault="00AD222C" w:rsidP="00AD222C">
      <w:pPr>
        <w:pStyle w:val="paragraph"/>
        <w:spacing w:before="0" w:beforeAutospacing="0" w:after="0" w:afterAutospacing="0"/>
        <w:textAlignment w:val="baseline"/>
        <w:rPr>
          <w:rStyle w:val="normaltextrun"/>
          <w:rFonts w:ascii="Calibri" w:hAnsi="Calibri"/>
          <w:color w:val="000000"/>
          <w:sz w:val="22"/>
          <w:szCs w:val="22"/>
          <w:lang w:val="de-DE"/>
        </w:rPr>
      </w:pPr>
    </w:p>
    <w:p w14:paraId="027C3EBE" w14:textId="77777777" w:rsidR="00AD222C" w:rsidRDefault="00AD222C" w:rsidP="00AD222C">
      <w:pPr>
        <w:pStyle w:val="paragraph"/>
        <w:spacing w:before="0" w:beforeAutospacing="0" w:after="120" w:afterAutospacing="0"/>
        <w:textAlignment w:val="baseline"/>
        <w:rPr>
          <w:rStyle w:val="normaltextrun"/>
          <w:rFonts w:ascii="Calibri" w:hAnsi="Calibri"/>
          <w:b/>
          <w:color w:val="000000"/>
          <w:sz w:val="22"/>
          <w:szCs w:val="22"/>
          <w:lang w:val="de-DE"/>
        </w:rPr>
      </w:pPr>
    </w:p>
    <w:p w14:paraId="737FA1DD" w14:textId="77777777" w:rsidR="00AD222C" w:rsidRDefault="00AD222C" w:rsidP="00AD222C">
      <w:pPr>
        <w:pStyle w:val="paragraph"/>
        <w:spacing w:before="0" w:beforeAutospacing="0" w:after="120" w:afterAutospacing="0"/>
        <w:textAlignment w:val="baseline"/>
        <w:rPr>
          <w:rStyle w:val="normaltextrun"/>
          <w:rFonts w:ascii="Calibri" w:hAnsi="Calibri"/>
          <w:b/>
          <w:color w:val="000000"/>
          <w:sz w:val="22"/>
          <w:szCs w:val="22"/>
          <w:lang w:val="de-DE"/>
        </w:rPr>
      </w:pPr>
    </w:p>
    <w:p w14:paraId="173F2707" w14:textId="77777777" w:rsidR="00AD222C" w:rsidRDefault="00AD222C" w:rsidP="00AD222C">
      <w:pPr>
        <w:pStyle w:val="paragraph"/>
        <w:spacing w:before="0" w:beforeAutospacing="0" w:after="120" w:afterAutospacing="0"/>
        <w:textAlignment w:val="baseline"/>
        <w:rPr>
          <w:rStyle w:val="normaltextrun"/>
          <w:rFonts w:ascii="Calibri" w:hAnsi="Calibri"/>
          <w:b/>
          <w:color w:val="000000"/>
          <w:sz w:val="22"/>
          <w:szCs w:val="22"/>
          <w:lang w:val="de-DE"/>
        </w:rPr>
      </w:pPr>
    </w:p>
    <w:p w14:paraId="6CC8EE8A" w14:textId="77777777" w:rsidR="00AD222C" w:rsidRPr="00D8068A" w:rsidRDefault="00AD222C" w:rsidP="00AD222C">
      <w:pPr>
        <w:pStyle w:val="paragraph"/>
        <w:numPr>
          <w:ilvl w:val="0"/>
          <w:numId w:val="9"/>
        </w:numPr>
        <w:spacing w:before="0" w:beforeAutospacing="0" w:after="120" w:afterAutospacing="0"/>
        <w:textAlignment w:val="baseline"/>
        <w:rPr>
          <w:rStyle w:val="normaltextrun"/>
          <w:rFonts w:cstheme="minorHAnsi"/>
        </w:rPr>
      </w:pPr>
      <w:r>
        <w:rPr>
          <w:rStyle w:val="normaltextrun"/>
          <w:rFonts w:asciiTheme="minorHAnsi" w:hAnsiTheme="minorHAnsi" w:cstheme="minorHAnsi"/>
          <w:b/>
          <w:color w:val="00B0F0"/>
          <w:sz w:val="22"/>
          <w:szCs w:val="22"/>
        </w:rPr>
        <w:t xml:space="preserve">Globale Entrepreneurship Aktionswochen </w:t>
      </w:r>
    </w:p>
    <w:p w14:paraId="73740A68" w14:textId="77777777" w:rsidR="00AD222C" w:rsidRDefault="00AD222C" w:rsidP="00AD222C">
      <w:pPr>
        <w:pStyle w:val="paragraph"/>
        <w:spacing w:before="120" w:beforeAutospacing="0" w:after="240" w:afterAutospacing="0"/>
        <w:jc w:val="both"/>
        <w:textAlignment w:val="baseline"/>
        <w:rPr>
          <w:rStyle w:val="normaltextrun"/>
          <w:rFonts w:asciiTheme="minorHAnsi" w:hAnsiTheme="minorHAnsi" w:cstheme="minorHAnsi"/>
          <w:color w:val="000000"/>
          <w:sz w:val="22"/>
          <w:szCs w:val="22"/>
          <w:lang w:val="de-DE"/>
        </w:rPr>
      </w:pPr>
      <w:r w:rsidRPr="00D8068A">
        <w:rPr>
          <w:rStyle w:val="normaltextrun"/>
          <w:rFonts w:asciiTheme="minorHAnsi" w:hAnsiTheme="minorHAnsi" w:cstheme="minorHAnsi"/>
          <w:color w:val="000000"/>
          <w:sz w:val="22"/>
          <w:szCs w:val="22"/>
          <w:lang w:val="de-DE"/>
        </w:rPr>
        <w:t>Mache auch mit einer Veranstaltung z.B. Unternehmer*innenfrühstück, Kreativworkshop, WILMA-Erfinder*innen-Workshop, Entrepreneurship Night, Changemaker Talk mit. Trage Deine Veranstaltungen hier ein</w:t>
      </w:r>
      <w:r>
        <w:rPr>
          <w:rStyle w:val="normaltextrun"/>
          <w:rFonts w:asciiTheme="minorHAnsi" w:hAnsiTheme="minorHAnsi" w:cstheme="minorHAnsi"/>
          <w:color w:val="000000"/>
          <w:sz w:val="22"/>
          <w:szCs w:val="22"/>
          <w:lang w:val="de-DE"/>
        </w:rPr>
        <w:t>. So</w:t>
      </w:r>
      <w:r w:rsidRPr="00D8068A">
        <w:rPr>
          <w:rStyle w:val="normaltextrun"/>
          <w:rFonts w:asciiTheme="minorHAnsi" w:hAnsiTheme="minorHAnsi" w:cstheme="minorHAnsi"/>
          <w:color w:val="000000"/>
          <w:sz w:val="22"/>
          <w:szCs w:val="22"/>
          <w:lang w:val="de-DE"/>
        </w:rPr>
        <w:t xml:space="preserve"> entsteht eine Karte </w:t>
      </w:r>
      <w:r>
        <w:rPr>
          <w:rStyle w:val="normaltextrun"/>
          <w:rFonts w:asciiTheme="minorHAnsi" w:hAnsiTheme="minorHAnsi" w:cstheme="minorHAnsi"/>
          <w:color w:val="000000"/>
          <w:sz w:val="22"/>
          <w:szCs w:val="22"/>
          <w:lang w:val="de-DE"/>
        </w:rPr>
        <w:t xml:space="preserve">mit allen Aktionen in ganz </w:t>
      </w:r>
      <w:r w:rsidRPr="00D8068A">
        <w:rPr>
          <w:rStyle w:val="normaltextrun"/>
          <w:rFonts w:asciiTheme="minorHAnsi" w:hAnsiTheme="minorHAnsi" w:cstheme="minorHAnsi"/>
          <w:color w:val="000000"/>
          <w:sz w:val="22"/>
          <w:szCs w:val="22"/>
          <w:lang w:val="de-DE"/>
        </w:rPr>
        <w:t>Österreich. Zeitraum: November 2019</w:t>
      </w:r>
      <w:r>
        <w:rPr>
          <w:rStyle w:val="normaltextrun"/>
          <w:rFonts w:asciiTheme="minorHAnsi" w:hAnsiTheme="minorHAnsi" w:cstheme="minorHAnsi"/>
          <w:color w:val="000000"/>
          <w:sz w:val="22"/>
          <w:szCs w:val="22"/>
          <w:lang w:val="de-DE"/>
        </w:rPr>
        <w:t xml:space="preserve"> </w:t>
      </w:r>
    </w:p>
    <w:p w14:paraId="45C035BC" w14:textId="77777777" w:rsidR="00AD222C" w:rsidRPr="00D110C1" w:rsidRDefault="006564F7" w:rsidP="00AD222C">
      <w:pPr>
        <w:pStyle w:val="paragraph"/>
        <w:spacing w:before="120" w:beforeAutospacing="0" w:after="240" w:afterAutospacing="0"/>
        <w:jc w:val="center"/>
        <w:textAlignment w:val="baseline"/>
        <w:rPr>
          <w:rFonts w:asciiTheme="minorHAnsi" w:hAnsiTheme="minorHAnsi"/>
          <w:sz w:val="22"/>
          <w:szCs w:val="22"/>
          <w:lang w:val="de-DE"/>
        </w:rPr>
      </w:pPr>
      <w:hyperlink r:id="rId10" w:history="1">
        <w:r w:rsidR="00AD222C" w:rsidRPr="004C35A0">
          <w:rPr>
            <w:rStyle w:val="Hyperlink"/>
            <w:rFonts w:asciiTheme="minorHAnsi" w:hAnsiTheme="minorHAnsi"/>
            <w:sz w:val="22"/>
            <w:szCs w:val="22"/>
            <w:lang w:val="de-DE"/>
          </w:rPr>
          <w:t>www.ifte.at/gew</w:t>
        </w:r>
      </w:hyperlink>
    </w:p>
    <w:p w14:paraId="79DA542C" w14:textId="77777777" w:rsidR="00AD222C" w:rsidRPr="00D8068A" w:rsidRDefault="00AD222C" w:rsidP="00AD222C">
      <w:pPr>
        <w:pStyle w:val="paragraph"/>
        <w:numPr>
          <w:ilvl w:val="0"/>
          <w:numId w:val="9"/>
        </w:numPr>
        <w:spacing w:before="0" w:beforeAutospacing="0" w:after="120" w:afterAutospacing="0"/>
        <w:textAlignment w:val="baseline"/>
        <w:rPr>
          <w:rStyle w:val="normaltextrun"/>
          <w:rFonts w:cstheme="minorHAnsi"/>
        </w:rPr>
      </w:pPr>
      <w:r w:rsidRPr="00D8068A">
        <w:rPr>
          <w:rStyle w:val="normaltextrun"/>
          <w:rFonts w:asciiTheme="minorHAnsi" w:hAnsiTheme="minorHAnsi" w:cstheme="minorHAnsi"/>
          <w:b/>
          <w:color w:val="00B0F0"/>
          <w:sz w:val="22"/>
          <w:szCs w:val="22"/>
        </w:rPr>
        <w:t>17</w:t>
      </w:r>
      <w:r w:rsidRPr="00D8068A">
        <w:rPr>
          <w:rStyle w:val="normaltextrun"/>
          <w:rFonts w:asciiTheme="minorHAnsi" w:hAnsiTheme="minorHAnsi" w:cstheme="minorHAnsi"/>
          <w:b/>
          <w:color w:val="00B0F0"/>
          <w:sz w:val="22"/>
          <w:szCs w:val="22"/>
          <w:lang w:val="de-DE"/>
        </w:rPr>
        <w:t>. Entrepreneurship Summit: „Innovation oder eine Gesellschaft mit Entdeckerfreude und Gestaltungslust stärken“</w:t>
      </w:r>
      <w:r>
        <w:rPr>
          <w:rStyle w:val="normaltextrun"/>
          <w:rFonts w:asciiTheme="minorHAnsi" w:hAnsiTheme="minorHAnsi" w:cstheme="minorHAnsi"/>
          <w:b/>
          <w:color w:val="00B0F0"/>
          <w:sz w:val="22"/>
          <w:szCs w:val="22"/>
          <w:lang w:val="de-DE"/>
        </w:rPr>
        <w:t xml:space="preserve"> </w:t>
      </w:r>
      <w:r w:rsidRPr="00D8068A">
        <w:rPr>
          <w:rStyle w:val="normaltextrun"/>
          <w:rFonts w:asciiTheme="minorHAnsi" w:hAnsiTheme="minorHAnsi" w:cstheme="minorHAnsi"/>
          <w:color w:val="000000" w:themeColor="text1"/>
          <w:sz w:val="22"/>
          <w:szCs w:val="22"/>
          <w:lang w:val="de-DE"/>
        </w:rPr>
        <w:t>(12.11. – 14.11.2019)</w:t>
      </w:r>
    </w:p>
    <w:p w14:paraId="47DC04E2" w14:textId="77777777" w:rsidR="00AD222C" w:rsidRPr="00D8068A" w:rsidRDefault="00AD222C" w:rsidP="00AD222C">
      <w:pPr>
        <w:pStyle w:val="paragraph"/>
        <w:spacing w:before="0" w:beforeAutospacing="0" w:after="120" w:afterAutospacing="0"/>
        <w:textAlignment w:val="baseline"/>
        <w:rPr>
          <w:rStyle w:val="normaltextrun"/>
          <w:rFonts w:asciiTheme="minorHAnsi" w:hAnsiTheme="minorHAnsi"/>
          <w:color w:val="000000"/>
          <w:sz w:val="22"/>
          <w:szCs w:val="22"/>
          <w:lang w:val="de-DE"/>
        </w:rPr>
      </w:pPr>
      <w:r w:rsidRPr="00D8068A">
        <w:rPr>
          <w:rStyle w:val="normaltextrun"/>
          <w:rFonts w:asciiTheme="minorHAnsi" w:hAnsiTheme="minorHAnsi" w:cstheme="minorHAnsi"/>
          <w:b/>
          <w:color w:val="00B0F0"/>
          <w:sz w:val="22"/>
          <w:szCs w:val="22"/>
          <w:u w:val="single"/>
        </w:rPr>
        <w:t>8730.000.051</w:t>
      </w:r>
      <w:r w:rsidRPr="00D8068A">
        <w:rPr>
          <w:rFonts w:cstheme="minorHAnsi"/>
        </w:rPr>
        <w:t xml:space="preserve"> </w:t>
      </w:r>
      <w:r>
        <w:rPr>
          <w:rStyle w:val="normaltextrun"/>
          <w:rFonts w:asciiTheme="minorHAnsi" w:hAnsiTheme="minorHAnsi"/>
          <w:color w:val="000000"/>
          <w:sz w:val="22"/>
          <w:szCs w:val="22"/>
          <w:lang w:val="de-DE"/>
        </w:rPr>
        <w:t xml:space="preserve">2 ½ Tage zu Entrepreneurship Education, Speaker sind dieses Jahr u.a.: </w:t>
      </w:r>
    </w:p>
    <w:p w14:paraId="5EB43754" w14:textId="77777777" w:rsidR="00AD222C" w:rsidRPr="00AD222C" w:rsidRDefault="00AD222C" w:rsidP="00AD222C">
      <w:pPr>
        <w:pStyle w:val="paragraph"/>
        <w:numPr>
          <w:ilvl w:val="0"/>
          <w:numId w:val="12"/>
        </w:numPr>
        <w:spacing w:before="0" w:beforeAutospacing="0" w:after="0" w:afterAutospacing="0"/>
        <w:textAlignment w:val="baseline"/>
        <w:rPr>
          <w:rStyle w:val="normaltextrun"/>
          <w:rFonts w:asciiTheme="minorHAnsi" w:eastAsiaTheme="minorEastAsia" w:hAnsiTheme="minorHAnsi" w:cstheme="minorHAnsi"/>
          <w:b/>
          <w:sz w:val="20"/>
          <w:szCs w:val="20"/>
          <w:lang w:val="de-DE"/>
        </w:rPr>
      </w:pPr>
      <w:r w:rsidRPr="0070771C">
        <w:rPr>
          <w:rStyle w:val="normaltextrun"/>
          <w:rFonts w:asciiTheme="minorHAnsi" w:eastAsiaTheme="minorEastAsia" w:hAnsiTheme="minorHAnsi" w:cstheme="minorHAnsi"/>
          <w:sz w:val="20"/>
          <w:szCs w:val="20"/>
          <w:lang w:val="de-DE"/>
        </w:rPr>
        <w:t>Dr.</w:t>
      </w:r>
      <w:r w:rsidRPr="0070771C">
        <w:rPr>
          <w:rStyle w:val="normaltextrun"/>
          <w:rFonts w:asciiTheme="minorHAnsi" w:eastAsiaTheme="minorEastAsia" w:hAnsiTheme="minorHAnsi" w:cstheme="minorHAnsi"/>
          <w:sz w:val="20"/>
          <w:szCs w:val="20"/>
          <w:vertAlign w:val="superscript"/>
          <w:lang w:val="de-DE"/>
        </w:rPr>
        <w:t>in</w:t>
      </w:r>
      <w:r w:rsidRPr="0070771C">
        <w:rPr>
          <w:rStyle w:val="normaltextrun"/>
          <w:rFonts w:asciiTheme="minorHAnsi" w:eastAsiaTheme="minorEastAsia" w:hAnsiTheme="minorHAnsi" w:cstheme="minorHAnsi"/>
          <w:sz w:val="20"/>
          <w:szCs w:val="20"/>
          <w:lang w:val="de-DE"/>
        </w:rPr>
        <w:t xml:space="preserve"> Renate Christ</w:t>
      </w:r>
      <w:r w:rsidRPr="0070771C">
        <w:rPr>
          <w:rStyle w:val="normaltextrun"/>
          <w:rFonts w:asciiTheme="minorHAnsi" w:hAnsiTheme="minorHAnsi" w:cstheme="minorHAnsi"/>
          <w:sz w:val="20"/>
          <w:szCs w:val="20"/>
          <w:lang w:val="de-DE"/>
        </w:rPr>
        <w:t xml:space="preserve">, </w:t>
      </w:r>
      <w:r w:rsidRPr="0070771C">
        <w:rPr>
          <w:rStyle w:val="normaltextrun"/>
          <w:rFonts w:asciiTheme="minorHAnsi" w:eastAsiaTheme="minorEastAsia" w:hAnsiTheme="minorHAnsi" w:cstheme="minorHAnsi"/>
          <w:sz w:val="20"/>
          <w:szCs w:val="20"/>
          <w:lang w:val="de-DE"/>
        </w:rPr>
        <w:t>Mitglied UNO-Weltklimarat (IPCC)</w:t>
      </w:r>
      <w:r w:rsidRPr="0070771C">
        <w:rPr>
          <w:rStyle w:val="normaltextrun"/>
          <w:rFonts w:asciiTheme="minorHAnsi" w:hAnsiTheme="minorHAnsi" w:cstheme="minorHAnsi"/>
          <w:sz w:val="20"/>
          <w:szCs w:val="20"/>
          <w:lang w:val="de-DE"/>
        </w:rPr>
        <w:t xml:space="preserve">, </w:t>
      </w:r>
      <w:r w:rsidRPr="00AD222C">
        <w:rPr>
          <w:rStyle w:val="normaltextrun"/>
          <w:rFonts w:asciiTheme="minorHAnsi" w:eastAsiaTheme="minorEastAsia" w:hAnsiTheme="minorHAnsi" w:cstheme="minorHAnsi"/>
          <w:b/>
          <w:sz w:val="20"/>
          <w:szCs w:val="20"/>
          <w:lang w:val="de-DE"/>
        </w:rPr>
        <w:t>Friedensnobelpreis 2007</w:t>
      </w:r>
    </w:p>
    <w:p w14:paraId="42BB7A91" w14:textId="77777777" w:rsidR="00AD222C" w:rsidRPr="0070771C" w:rsidRDefault="00AD222C" w:rsidP="00AD222C">
      <w:pPr>
        <w:pStyle w:val="paragraph"/>
        <w:numPr>
          <w:ilvl w:val="0"/>
          <w:numId w:val="12"/>
        </w:numPr>
        <w:spacing w:before="0" w:beforeAutospacing="0" w:after="0" w:afterAutospacing="0"/>
        <w:textAlignment w:val="baseline"/>
        <w:rPr>
          <w:rStyle w:val="normaltextrun"/>
          <w:rFonts w:asciiTheme="minorHAnsi" w:eastAsiaTheme="minorEastAsia" w:hAnsiTheme="minorHAnsi" w:cstheme="minorHAnsi"/>
          <w:sz w:val="20"/>
          <w:szCs w:val="20"/>
          <w:lang w:val="de-DE"/>
        </w:rPr>
      </w:pPr>
      <w:r w:rsidRPr="0070771C">
        <w:rPr>
          <w:rStyle w:val="normaltextrun"/>
          <w:rFonts w:asciiTheme="minorHAnsi" w:eastAsiaTheme="minorEastAsia" w:hAnsiTheme="minorHAnsi" w:cstheme="minorHAnsi"/>
          <w:sz w:val="20"/>
          <w:szCs w:val="20"/>
          <w:lang w:val="de-DE"/>
        </w:rPr>
        <w:t>Univ.-Prof. Dr. Wolfgang Lalouschek, Sigmund Freud</w:t>
      </w:r>
      <w:r>
        <w:rPr>
          <w:rStyle w:val="normaltextrun"/>
          <w:rFonts w:asciiTheme="minorHAnsi" w:eastAsiaTheme="minorEastAsia" w:hAnsiTheme="minorHAnsi" w:cstheme="minorHAnsi"/>
          <w:sz w:val="20"/>
          <w:szCs w:val="20"/>
          <w:lang w:val="de-DE"/>
        </w:rPr>
        <w:t xml:space="preserve"> </w:t>
      </w:r>
      <w:r w:rsidRPr="0070771C">
        <w:rPr>
          <w:rStyle w:val="normaltextrun"/>
          <w:rFonts w:asciiTheme="minorHAnsi" w:eastAsiaTheme="minorEastAsia" w:hAnsiTheme="minorHAnsi" w:cstheme="minorHAnsi"/>
          <w:sz w:val="20"/>
          <w:szCs w:val="20"/>
          <w:lang w:val="de-DE"/>
        </w:rPr>
        <w:t>Universität</w:t>
      </w:r>
      <w:r>
        <w:rPr>
          <w:rStyle w:val="normaltextrun"/>
          <w:rFonts w:asciiTheme="minorHAnsi" w:eastAsiaTheme="minorEastAsia" w:hAnsiTheme="minorHAnsi" w:cstheme="minorHAnsi"/>
          <w:sz w:val="20"/>
          <w:szCs w:val="20"/>
          <w:lang w:val="de-DE"/>
        </w:rPr>
        <w:t>,</w:t>
      </w:r>
      <w:r w:rsidRPr="0070771C">
        <w:rPr>
          <w:rStyle w:val="normaltextrun"/>
          <w:rFonts w:asciiTheme="minorHAnsi" w:eastAsiaTheme="minorEastAsia" w:hAnsiTheme="minorHAnsi" w:cstheme="minorHAnsi"/>
          <w:sz w:val="20"/>
          <w:szCs w:val="20"/>
          <w:lang w:val="de-DE"/>
        </w:rPr>
        <w:t xml:space="preserve"> Wien</w:t>
      </w:r>
    </w:p>
    <w:p w14:paraId="2D59D97B" w14:textId="77777777" w:rsidR="00AD222C" w:rsidRPr="0070771C" w:rsidRDefault="00AD222C" w:rsidP="00AD222C">
      <w:pPr>
        <w:pStyle w:val="paragraph"/>
        <w:numPr>
          <w:ilvl w:val="0"/>
          <w:numId w:val="12"/>
        </w:numPr>
        <w:spacing w:before="0" w:beforeAutospacing="0" w:after="0" w:afterAutospacing="0"/>
        <w:textAlignment w:val="baseline"/>
        <w:rPr>
          <w:rFonts w:asciiTheme="minorHAnsi" w:eastAsiaTheme="minorEastAsia" w:hAnsiTheme="minorHAnsi" w:cstheme="minorHAnsi"/>
          <w:sz w:val="20"/>
          <w:szCs w:val="20"/>
          <w:lang w:val="de-DE"/>
        </w:rPr>
      </w:pPr>
      <w:r w:rsidRPr="0070771C">
        <w:rPr>
          <w:rFonts w:asciiTheme="minorHAnsi" w:eastAsiaTheme="minorEastAsia" w:hAnsiTheme="minorHAnsi" w:cstheme="minorHAnsi"/>
          <w:bCs/>
          <w:sz w:val="20"/>
          <w:szCs w:val="20"/>
        </w:rPr>
        <w:t>Univ.-Prof.</w:t>
      </w:r>
      <w:r w:rsidRPr="0070771C">
        <w:rPr>
          <w:rFonts w:asciiTheme="minorHAnsi" w:eastAsiaTheme="minorEastAsia" w:hAnsiTheme="minorHAnsi" w:cstheme="minorHAnsi"/>
          <w:bCs/>
          <w:sz w:val="20"/>
          <w:szCs w:val="20"/>
          <w:vertAlign w:val="superscript"/>
        </w:rPr>
        <w:t>in</w:t>
      </w:r>
      <w:r w:rsidRPr="0070771C">
        <w:rPr>
          <w:rFonts w:asciiTheme="minorHAnsi" w:eastAsiaTheme="minorEastAsia" w:hAnsiTheme="minorHAnsi" w:cstheme="minorHAnsi"/>
          <w:bCs/>
          <w:sz w:val="20"/>
          <w:szCs w:val="20"/>
        </w:rPr>
        <w:t xml:space="preserve"> Dr.</w:t>
      </w:r>
      <w:r w:rsidRPr="0070771C">
        <w:rPr>
          <w:rFonts w:asciiTheme="minorHAnsi" w:eastAsiaTheme="minorEastAsia" w:hAnsiTheme="minorHAnsi" w:cstheme="minorHAnsi"/>
          <w:bCs/>
          <w:sz w:val="20"/>
          <w:szCs w:val="20"/>
          <w:vertAlign w:val="superscript"/>
        </w:rPr>
        <w:t xml:space="preserve">in </w:t>
      </w:r>
      <w:r w:rsidRPr="0070771C">
        <w:rPr>
          <w:rFonts w:asciiTheme="minorHAnsi" w:eastAsiaTheme="minorEastAsia" w:hAnsiTheme="minorHAnsi" w:cstheme="minorHAnsi"/>
          <w:bCs/>
          <w:sz w:val="20"/>
          <w:szCs w:val="20"/>
        </w:rPr>
        <w:t>Susan Müller</w:t>
      </w:r>
      <w:r w:rsidRPr="0070771C">
        <w:rPr>
          <w:rFonts w:asciiTheme="minorHAnsi" w:eastAsiaTheme="minorEastAsia" w:hAnsiTheme="minorHAnsi" w:cstheme="minorHAnsi"/>
          <w:sz w:val="20"/>
          <w:szCs w:val="20"/>
        </w:rPr>
        <w:t>, Institut KMU &amp; Entrepreneurship, Universität St. Gallen</w:t>
      </w:r>
    </w:p>
    <w:p w14:paraId="6AF8FE20" w14:textId="77777777" w:rsidR="00AD222C" w:rsidRPr="0070771C" w:rsidRDefault="00AD222C" w:rsidP="00AD222C">
      <w:pPr>
        <w:pStyle w:val="paragraph"/>
        <w:numPr>
          <w:ilvl w:val="0"/>
          <w:numId w:val="12"/>
        </w:numPr>
        <w:spacing w:before="0" w:beforeAutospacing="0" w:after="0" w:afterAutospacing="0"/>
        <w:textAlignment w:val="baseline"/>
        <w:rPr>
          <w:rStyle w:val="normaltextrun"/>
          <w:rFonts w:asciiTheme="minorHAnsi" w:hAnsiTheme="minorHAnsi" w:cstheme="minorHAnsi"/>
          <w:sz w:val="20"/>
          <w:szCs w:val="20"/>
          <w:lang w:val="en-US"/>
        </w:rPr>
      </w:pPr>
      <w:r w:rsidRPr="0070771C">
        <w:rPr>
          <w:rStyle w:val="normaltextrun"/>
          <w:rFonts w:asciiTheme="minorHAnsi" w:eastAsia="ヒラギノ角ゴ Pro W3" w:hAnsiTheme="minorHAnsi" w:cstheme="minorHAnsi"/>
          <w:sz w:val="20"/>
          <w:szCs w:val="20"/>
          <w:lang w:val="en-US"/>
        </w:rPr>
        <w:t>Cloed Priscilla Baumgartner</w:t>
      </w:r>
      <w:r w:rsidRPr="0070771C">
        <w:rPr>
          <w:rStyle w:val="normaltextrun"/>
          <w:rFonts w:asciiTheme="minorHAnsi" w:eastAsiaTheme="minorEastAsia" w:hAnsiTheme="minorHAnsi" w:cstheme="minorHAnsi"/>
          <w:sz w:val="20"/>
          <w:szCs w:val="20"/>
          <w:lang w:val="en-US"/>
        </w:rPr>
        <w:t xml:space="preserve">, </w:t>
      </w:r>
      <w:r w:rsidRPr="0070771C">
        <w:rPr>
          <w:rStyle w:val="normaltextrun"/>
          <w:rFonts w:asciiTheme="minorHAnsi" w:eastAsia="ヒラギノ角ゴ Pro W3" w:hAnsiTheme="minorHAnsi" w:cstheme="minorHAnsi"/>
          <w:sz w:val="20"/>
          <w:szCs w:val="20"/>
          <w:lang w:val="en-US"/>
        </w:rPr>
        <w:t>Social Entrepreneur</w:t>
      </w:r>
      <w:r w:rsidRPr="0070771C">
        <w:rPr>
          <w:rStyle w:val="normaltextrun"/>
          <w:rFonts w:asciiTheme="minorHAnsi" w:eastAsiaTheme="minorEastAsia" w:hAnsiTheme="minorHAnsi" w:cstheme="minorHAnsi"/>
          <w:sz w:val="20"/>
          <w:szCs w:val="20"/>
          <w:lang w:val="en-US"/>
        </w:rPr>
        <w:t xml:space="preserve">, </w:t>
      </w:r>
      <w:r w:rsidRPr="0070771C">
        <w:rPr>
          <w:rStyle w:val="normaltextrun"/>
          <w:rFonts w:asciiTheme="minorHAnsi" w:eastAsia="ヒラギノ角ゴ Pro W3" w:hAnsiTheme="minorHAnsi" w:cstheme="minorHAnsi"/>
          <w:sz w:val="20"/>
          <w:szCs w:val="20"/>
          <w:lang w:val="en-US"/>
        </w:rPr>
        <w:t>Crowdfunding Expertin</w:t>
      </w:r>
    </w:p>
    <w:p w14:paraId="6D3A0589" w14:textId="77777777" w:rsidR="00AD222C" w:rsidRPr="0070771C" w:rsidRDefault="00AD222C" w:rsidP="00AD222C">
      <w:pPr>
        <w:pStyle w:val="paragraph"/>
        <w:numPr>
          <w:ilvl w:val="0"/>
          <w:numId w:val="12"/>
        </w:numPr>
        <w:spacing w:before="0" w:beforeAutospacing="0" w:after="0" w:afterAutospacing="0"/>
        <w:textAlignment w:val="baseline"/>
        <w:rPr>
          <w:rStyle w:val="normaltextrun"/>
          <w:rFonts w:asciiTheme="minorHAnsi" w:eastAsiaTheme="minorEastAsia" w:hAnsiTheme="minorHAnsi" w:cstheme="minorHAnsi"/>
          <w:sz w:val="20"/>
          <w:szCs w:val="20"/>
          <w:lang w:val="de-DE"/>
        </w:rPr>
      </w:pPr>
      <w:r w:rsidRPr="0070771C">
        <w:rPr>
          <w:rStyle w:val="normaltextrun"/>
          <w:rFonts w:asciiTheme="minorHAnsi" w:eastAsiaTheme="minorEastAsia" w:hAnsiTheme="minorHAnsi" w:cstheme="minorHAnsi"/>
          <w:sz w:val="20"/>
          <w:szCs w:val="20"/>
          <w:lang w:val="de-DE"/>
        </w:rPr>
        <w:t>Univ.-Prof. Dr. Günter Faltin, Entrepreneurship Stiftung</w:t>
      </w:r>
      <w:r>
        <w:rPr>
          <w:rStyle w:val="normaltextrun"/>
          <w:rFonts w:asciiTheme="minorHAnsi" w:eastAsiaTheme="minorEastAsia" w:hAnsiTheme="minorHAnsi" w:cstheme="minorHAnsi"/>
          <w:sz w:val="20"/>
          <w:szCs w:val="20"/>
          <w:lang w:val="de-DE"/>
        </w:rPr>
        <w:t>,</w:t>
      </w:r>
      <w:r w:rsidRPr="0070771C">
        <w:rPr>
          <w:rStyle w:val="normaltextrun"/>
          <w:rFonts w:asciiTheme="minorHAnsi" w:eastAsiaTheme="minorEastAsia" w:hAnsiTheme="minorHAnsi" w:cstheme="minorHAnsi"/>
          <w:sz w:val="20"/>
          <w:szCs w:val="20"/>
          <w:lang w:val="de-DE"/>
        </w:rPr>
        <w:t xml:space="preserve"> Berlin</w:t>
      </w:r>
    </w:p>
    <w:p w14:paraId="65F358F8" w14:textId="77777777" w:rsidR="00AD222C" w:rsidRPr="0017590E" w:rsidRDefault="00AD222C" w:rsidP="00AD222C">
      <w:pPr>
        <w:pStyle w:val="paragraph"/>
        <w:numPr>
          <w:ilvl w:val="0"/>
          <w:numId w:val="12"/>
        </w:numPr>
        <w:textAlignment w:val="baseline"/>
        <w:rPr>
          <w:rFonts w:asciiTheme="minorHAnsi" w:eastAsiaTheme="minorEastAsia" w:hAnsiTheme="minorHAnsi" w:cstheme="minorHAnsi"/>
          <w:sz w:val="20"/>
          <w:szCs w:val="20"/>
          <w:lang w:val="en-US"/>
        </w:rPr>
      </w:pPr>
      <w:r w:rsidRPr="0017590E">
        <w:rPr>
          <w:rFonts w:asciiTheme="minorHAnsi" w:eastAsiaTheme="minorEastAsia" w:hAnsiTheme="minorHAnsi" w:cstheme="minorHAnsi"/>
          <w:sz w:val="20"/>
          <w:szCs w:val="20"/>
          <w:lang w:val="en-US"/>
        </w:rPr>
        <w:t>Buke Cuhadar, Vice President Global Entrepreneurship Network, Washington</w:t>
      </w:r>
    </w:p>
    <w:p w14:paraId="43A91A34" w14:textId="77777777" w:rsidR="00AD222C" w:rsidRPr="0017590E" w:rsidRDefault="00AD222C" w:rsidP="00AD222C">
      <w:pPr>
        <w:pStyle w:val="paragraph"/>
        <w:numPr>
          <w:ilvl w:val="0"/>
          <w:numId w:val="12"/>
        </w:numPr>
        <w:textAlignment w:val="baseline"/>
        <w:rPr>
          <w:rFonts w:asciiTheme="minorHAnsi" w:eastAsiaTheme="minorEastAsia" w:hAnsiTheme="minorHAnsi" w:cstheme="minorHAnsi"/>
          <w:sz w:val="20"/>
          <w:szCs w:val="20"/>
          <w:lang w:val="en-US"/>
        </w:rPr>
      </w:pPr>
      <w:r w:rsidRPr="0017590E">
        <w:rPr>
          <w:rFonts w:asciiTheme="minorHAnsi" w:eastAsiaTheme="minorEastAsia" w:hAnsiTheme="minorHAnsi" w:cstheme="minorHAnsi"/>
          <w:sz w:val="20"/>
          <w:szCs w:val="20"/>
          <w:lang w:val="en-US"/>
        </w:rPr>
        <w:t>Stephan Wölcher, LindedIn Business Leadership</w:t>
      </w:r>
      <w:r w:rsidRPr="00B96A1F">
        <w:rPr>
          <w:rFonts w:asciiTheme="minorHAnsi" w:eastAsiaTheme="minorEastAsia" w:hAnsiTheme="minorHAnsi" w:cstheme="minorHAnsi"/>
          <w:sz w:val="20"/>
          <w:szCs w:val="20"/>
          <w:lang w:val="en-US"/>
        </w:rPr>
        <w:t>,</w:t>
      </w:r>
      <w:r w:rsidRPr="0017590E">
        <w:rPr>
          <w:rFonts w:asciiTheme="minorHAnsi" w:eastAsiaTheme="minorEastAsia" w:hAnsiTheme="minorHAnsi" w:cstheme="minorHAnsi"/>
          <w:sz w:val="20"/>
          <w:szCs w:val="20"/>
          <w:lang w:val="en-US"/>
        </w:rPr>
        <w:t xml:space="preserve"> Dublin</w:t>
      </w:r>
    </w:p>
    <w:p w14:paraId="495F1D40" w14:textId="77777777" w:rsidR="00AD222C" w:rsidRPr="0017590E" w:rsidRDefault="00AD222C" w:rsidP="00AD222C">
      <w:pPr>
        <w:pStyle w:val="paragraph"/>
        <w:numPr>
          <w:ilvl w:val="0"/>
          <w:numId w:val="12"/>
        </w:numPr>
        <w:textAlignment w:val="baseline"/>
        <w:rPr>
          <w:rFonts w:asciiTheme="minorHAnsi" w:eastAsiaTheme="minorEastAsia" w:hAnsiTheme="minorHAnsi" w:cstheme="minorHAnsi"/>
          <w:sz w:val="20"/>
          <w:szCs w:val="20"/>
        </w:rPr>
      </w:pPr>
      <w:r w:rsidRPr="0017590E">
        <w:rPr>
          <w:rFonts w:asciiTheme="minorHAnsi" w:eastAsiaTheme="minorEastAsia" w:hAnsiTheme="minorHAnsi" w:cstheme="minorHAnsi"/>
          <w:sz w:val="20"/>
          <w:szCs w:val="20"/>
        </w:rPr>
        <w:t>Tina Dworschak, NEUSTART Schule, Bildung &amp; Gesellschaft der IV</w:t>
      </w:r>
    </w:p>
    <w:p w14:paraId="60F1EA5A" w14:textId="77777777" w:rsidR="00AD222C" w:rsidRPr="00B96A1F" w:rsidRDefault="00AD222C" w:rsidP="00AD222C">
      <w:pPr>
        <w:pStyle w:val="paragraph"/>
        <w:numPr>
          <w:ilvl w:val="0"/>
          <w:numId w:val="12"/>
        </w:numPr>
        <w:textAlignment w:val="baseline"/>
        <w:rPr>
          <w:rFonts w:asciiTheme="minorHAnsi" w:eastAsiaTheme="minorEastAsia" w:hAnsiTheme="minorHAnsi" w:cstheme="minorHAnsi"/>
          <w:sz w:val="20"/>
          <w:szCs w:val="20"/>
        </w:rPr>
      </w:pPr>
      <w:r w:rsidRPr="00B96A1F">
        <w:rPr>
          <w:rFonts w:asciiTheme="minorHAnsi" w:eastAsiaTheme="minorEastAsia" w:hAnsiTheme="minorHAnsi" w:cstheme="minorHAnsi"/>
          <w:sz w:val="20"/>
          <w:szCs w:val="20"/>
        </w:rPr>
        <w:t>Konstantin Klingler</w:t>
      </w:r>
      <w:r w:rsidRPr="00B96A1F">
        <w:rPr>
          <w:rFonts w:asciiTheme="minorHAnsi" w:hAnsiTheme="minorHAnsi" w:cstheme="minorHAnsi"/>
          <w:sz w:val="20"/>
          <w:szCs w:val="20"/>
        </w:rPr>
        <w:t xml:space="preserve">, </w:t>
      </w:r>
      <w:r w:rsidRPr="00B96A1F">
        <w:rPr>
          <w:rFonts w:asciiTheme="minorHAnsi" w:eastAsiaTheme="minorEastAsia" w:hAnsiTheme="minorHAnsi" w:cstheme="minorHAnsi"/>
          <w:sz w:val="20"/>
          <w:szCs w:val="20"/>
        </w:rPr>
        <w:t>Initiator Lobu, Matura Meister</w:t>
      </w:r>
    </w:p>
    <w:p w14:paraId="3BB87130" w14:textId="77777777" w:rsidR="00AD222C" w:rsidRPr="0017590E" w:rsidRDefault="00AD222C" w:rsidP="00AD222C">
      <w:pPr>
        <w:pStyle w:val="paragraph"/>
        <w:numPr>
          <w:ilvl w:val="0"/>
          <w:numId w:val="12"/>
        </w:numPr>
        <w:textAlignment w:val="baseline"/>
        <w:rPr>
          <w:rFonts w:asciiTheme="minorHAnsi" w:hAnsiTheme="minorHAnsi" w:cstheme="minorHAnsi"/>
          <w:sz w:val="20"/>
          <w:szCs w:val="20"/>
          <w:lang w:val="en-US"/>
        </w:rPr>
      </w:pPr>
      <w:r w:rsidRPr="0017590E">
        <w:rPr>
          <w:rFonts w:asciiTheme="minorHAnsi" w:eastAsiaTheme="minorEastAsia" w:hAnsiTheme="minorHAnsi" w:cstheme="minorHAnsi"/>
          <w:sz w:val="20"/>
          <w:szCs w:val="20"/>
          <w:lang w:val="en-US"/>
        </w:rPr>
        <w:t>Alina Vetter, planetYES</w:t>
      </w:r>
    </w:p>
    <w:p w14:paraId="2DDB06E5" w14:textId="77777777" w:rsidR="00AD222C" w:rsidRPr="0017590E" w:rsidRDefault="00AD222C" w:rsidP="00AD222C">
      <w:pPr>
        <w:pStyle w:val="paragraph"/>
        <w:numPr>
          <w:ilvl w:val="0"/>
          <w:numId w:val="12"/>
        </w:numPr>
        <w:textAlignment w:val="baseline"/>
        <w:rPr>
          <w:rFonts w:asciiTheme="minorHAnsi" w:eastAsiaTheme="minorEastAsia" w:hAnsiTheme="minorHAnsi" w:cstheme="minorHAnsi"/>
          <w:sz w:val="20"/>
          <w:szCs w:val="20"/>
          <w:lang w:val="en-US"/>
        </w:rPr>
      </w:pPr>
      <w:r w:rsidRPr="0017590E">
        <w:rPr>
          <w:rFonts w:asciiTheme="minorHAnsi" w:eastAsiaTheme="minorEastAsia" w:hAnsiTheme="minorHAnsi" w:cstheme="minorHAnsi"/>
          <w:sz w:val="20"/>
          <w:szCs w:val="20"/>
          <w:lang w:val="en-US"/>
        </w:rPr>
        <w:t>Oliver Holle</w:t>
      </w:r>
      <w:r w:rsidRPr="0017590E">
        <w:rPr>
          <w:rFonts w:asciiTheme="minorHAnsi" w:hAnsiTheme="minorHAnsi" w:cstheme="minorHAnsi"/>
          <w:sz w:val="20"/>
          <w:szCs w:val="20"/>
          <w:lang w:val="en-US"/>
        </w:rPr>
        <w:t xml:space="preserve">, </w:t>
      </w:r>
      <w:r w:rsidRPr="0017590E">
        <w:rPr>
          <w:rFonts w:asciiTheme="minorHAnsi" w:eastAsia="ヒラギノ角ゴ Pro W3" w:hAnsiTheme="minorHAnsi" w:cstheme="minorHAnsi"/>
          <w:sz w:val="20"/>
          <w:szCs w:val="20"/>
          <w:lang w:val="en-US"/>
        </w:rPr>
        <w:t>Managing Partner Speedinvest</w:t>
      </w:r>
    </w:p>
    <w:p w14:paraId="46A44B78" w14:textId="77777777" w:rsidR="00AD222C" w:rsidRPr="00B96A1F" w:rsidRDefault="00AD222C" w:rsidP="00AD222C">
      <w:pPr>
        <w:pStyle w:val="paragraph"/>
        <w:numPr>
          <w:ilvl w:val="0"/>
          <w:numId w:val="12"/>
        </w:numPr>
        <w:textAlignment w:val="baseline"/>
        <w:rPr>
          <w:rFonts w:asciiTheme="minorHAnsi" w:eastAsiaTheme="minorEastAsia" w:hAnsiTheme="minorHAnsi" w:cstheme="minorHAnsi"/>
          <w:sz w:val="20"/>
          <w:szCs w:val="20"/>
        </w:rPr>
      </w:pPr>
      <w:r w:rsidRPr="00B96A1F">
        <w:rPr>
          <w:rFonts w:asciiTheme="minorHAnsi" w:eastAsiaTheme="minorEastAsia" w:hAnsiTheme="minorHAnsi" w:cstheme="minorHAnsi"/>
          <w:sz w:val="20"/>
          <w:szCs w:val="20"/>
        </w:rPr>
        <w:t>Dr. Patrick Stähler, Gründer der Think Tanks fluidminds</w:t>
      </w:r>
    </w:p>
    <w:p w14:paraId="27F010FD" w14:textId="77777777" w:rsidR="00AD222C" w:rsidRDefault="00AD222C" w:rsidP="00AD222C">
      <w:pPr>
        <w:pStyle w:val="paragraph"/>
        <w:spacing w:before="0" w:beforeAutospacing="0" w:after="0" w:afterAutospacing="0"/>
        <w:jc w:val="both"/>
        <w:textAlignment w:val="baseline"/>
        <w:rPr>
          <w:rStyle w:val="normaltextrun"/>
          <w:rFonts w:asciiTheme="minorHAnsi" w:eastAsiaTheme="minorEastAsia" w:hAnsiTheme="minorHAnsi" w:cstheme="minorHAnsi"/>
          <w:sz w:val="20"/>
          <w:szCs w:val="20"/>
          <w:lang w:val="de-DE"/>
        </w:rPr>
      </w:pPr>
      <w:r>
        <w:rPr>
          <w:rStyle w:val="normaltextrun"/>
          <w:rFonts w:asciiTheme="minorHAnsi" w:eastAsiaTheme="minorEastAsia" w:hAnsiTheme="minorHAnsi" w:cstheme="minorHAnsi"/>
          <w:sz w:val="20"/>
          <w:szCs w:val="20"/>
          <w:lang w:val="de-DE"/>
        </w:rPr>
        <w:t xml:space="preserve">Schwerpunkte der Tage sind: </w:t>
      </w:r>
    </w:p>
    <w:p w14:paraId="3FC87DF2" w14:textId="77777777" w:rsidR="00AD222C" w:rsidRDefault="00AD222C" w:rsidP="00AD222C">
      <w:pPr>
        <w:pStyle w:val="paragraph"/>
        <w:spacing w:before="0" w:beforeAutospacing="0" w:after="0" w:afterAutospacing="0"/>
        <w:jc w:val="both"/>
        <w:textAlignment w:val="baseline"/>
        <w:rPr>
          <w:rStyle w:val="normaltextrun"/>
          <w:rFonts w:asciiTheme="minorHAnsi" w:eastAsiaTheme="minorEastAsia" w:hAnsiTheme="minorHAnsi" w:cstheme="minorHAnsi"/>
          <w:sz w:val="20"/>
          <w:szCs w:val="20"/>
          <w:lang w:val="de-DE"/>
        </w:rPr>
      </w:pPr>
    </w:p>
    <w:p w14:paraId="0994840F" w14:textId="77777777" w:rsidR="00AD222C" w:rsidRPr="0017590E" w:rsidRDefault="00AD222C" w:rsidP="00AD222C">
      <w:pPr>
        <w:pStyle w:val="paragraph"/>
        <w:spacing w:before="0" w:beforeAutospacing="0" w:after="0" w:afterAutospacing="0"/>
        <w:jc w:val="both"/>
        <w:textAlignment w:val="baseline"/>
        <w:rPr>
          <w:rStyle w:val="normaltextrun"/>
          <w:rFonts w:asciiTheme="minorHAnsi" w:eastAsiaTheme="minorEastAsia" w:hAnsiTheme="minorHAnsi" w:cstheme="minorHAnsi"/>
          <w:sz w:val="20"/>
          <w:szCs w:val="20"/>
          <w:lang w:val="de-DE"/>
        </w:rPr>
      </w:pPr>
      <w:r w:rsidRPr="0017590E">
        <w:rPr>
          <w:rStyle w:val="normaltextrun"/>
          <w:rFonts w:asciiTheme="minorHAnsi" w:eastAsiaTheme="minorEastAsia" w:hAnsiTheme="minorHAnsi" w:cstheme="minorHAnsi"/>
          <w:sz w:val="20"/>
          <w:szCs w:val="20"/>
          <w:lang w:val="de-DE"/>
        </w:rPr>
        <w:t>Tag 1: Fehlerkultur – Das Fundament für Innovation</w:t>
      </w:r>
    </w:p>
    <w:p w14:paraId="219AF071" w14:textId="77777777" w:rsidR="00AD222C" w:rsidRPr="0017590E" w:rsidRDefault="00AD222C" w:rsidP="00AD222C">
      <w:pPr>
        <w:pStyle w:val="paragraph"/>
        <w:spacing w:before="0" w:beforeAutospacing="0" w:after="0" w:afterAutospacing="0"/>
        <w:jc w:val="both"/>
        <w:textAlignment w:val="baseline"/>
        <w:rPr>
          <w:rStyle w:val="normaltextrun"/>
          <w:rFonts w:asciiTheme="minorHAnsi" w:eastAsiaTheme="minorEastAsia" w:hAnsiTheme="minorHAnsi" w:cstheme="minorHAnsi"/>
          <w:i/>
          <w:sz w:val="20"/>
          <w:szCs w:val="20"/>
          <w:lang w:val="de-DE"/>
        </w:rPr>
      </w:pPr>
      <w:r w:rsidRPr="0017590E">
        <w:rPr>
          <w:rStyle w:val="normaltextrun"/>
          <w:rFonts w:asciiTheme="minorHAnsi" w:eastAsiaTheme="minorEastAsia" w:hAnsiTheme="minorHAnsi" w:cstheme="minorHAnsi"/>
          <w:sz w:val="20"/>
          <w:szCs w:val="20"/>
          <w:lang w:val="de-DE"/>
        </w:rPr>
        <w:t xml:space="preserve">Tag 2: </w:t>
      </w:r>
      <w:r>
        <w:rPr>
          <w:rStyle w:val="normaltextrun"/>
          <w:rFonts w:asciiTheme="minorHAnsi" w:eastAsiaTheme="minorEastAsia" w:hAnsiTheme="minorHAnsi" w:cstheme="minorHAnsi"/>
          <w:sz w:val="20"/>
          <w:szCs w:val="20"/>
          <w:lang w:val="de-DE"/>
        </w:rPr>
        <w:t xml:space="preserve">Grundkompetenzen für das 21. Jahrhundert mit Entdeckerfreude und nachhaltiger Problemlösung, Workshops zu „Ein Movement starten“ und Masterclass Entrepreneurship </w:t>
      </w:r>
      <w:r w:rsidRPr="0017590E">
        <w:rPr>
          <w:rStyle w:val="normaltextrun"/>
          <w:rFonts w:asciiTheme="minorHAnsi" w:eastAsiaTheme="minorEastAsia" w:hAnsiTheme="minorHAnsi" w:cstheme="minorHAnsi"/>
          <w:i/>
          <w:sz w:val="20"/>
          <w:szCs w:val="20"/>
          <w:lang w:val="de-DE"/>
        </w:rPr>
        <w:t>(Haupttag)</w:t>
      </w:r>
    </w:p>
    <w:p w14:paraId="5006F358" w14:textId="77777777" w:rsidR="00AD222C" w:rsidRDefault="00AD222C" w:rsidP="00AD222C">
      <w:pPr>
        <w:pStyle w:val="paragraph"/>
        <w:spacing w:before="0" w:beforeAutospacing="0" w:after="0" w:afterAutospacing="0"/>
        <w:jc w:val="both"/>
        <w:textAlignment w:val="baseline"/>
        <w:rPr>
          <w:rStyle w:val="normaltextrun"/>
          <w:rFonts w:asciiTheme="minorHAnsi" w:eastAsiaTheme="minorEastAsia" w:hAnsiTheme="minorHAnsi" w:cstheme="minorHAnsi"/>
          <w:sz w:val="20"/>
          <w:szCs w:val="20"/>
          <w:lang w:val="en-US"/>
        </w:rPr>
      </w:pPr>
      <w:r w:rsidRPr="0017590E">
        <w:rPr>
          <w:rStyle w:val="normaltextrun"/>
          <w:rFonts w:asciiTheme="minorHAnsi" w:eastAsiaTheme="minorEastAsia" w:hAnsiTheme="minorHAnsi" w:cstheme="minorHAnsi"/>
          <w:sz w:val="20"/>
          <w:szCs w:val="20"/>
          <w:lang w:val="en-US"/>
        </w:rPr>
        <w:t>Tag 3: Next Generation of Changemakers</w:t>
      </w:r>
      <w:r>
        <w:rPr>
          <w:rStyle w:val="normaltextrun"/>
          <w:rFonts w:asciiTheme="minorHAnsi" w:eastAsiaTheme="minorEastAsia" w:hAnsiTheme="minorHAnsi" w:cstheme="minorHAnsi"/>
          <w:sz w:val="20"/>
          <w:szCs w:val="20"/>
          <w:lang w:val="en-US"/>
        </w:rPr>
        <w:t xml:space="preserve"> und Masterclass Entrepreneurship </w:t>
      </w:r>
    </w:p>
    <w:p w14:paraId="35B25E12" w14:textId="77777777" w:rsidR="00AD222C" w:rsidRDefault="00AD222C" w:rsidP="00AD222C">
      <w:pPr>
        <w:pStyle w:val="paragraph"/>
        <w:spacing w:before="0" w:beforeAutospacing="0" w:after="0" w:afterAutospacing="0"/>
        <w:jc w:val="both"/>
        <w:textAlignment w:val="baseline"/>
        <w:rPr>
          <w:rStyle w:val="normaltextrun"/>
          <w:rFonts w:asciiTheme="minorHAnsi" w:eastAsiaTheme="minorEastAsia" w:hAnsiTheme="minorHAnsi" w:cstheme="minorHAnsi"/>
          <w:sz w:val="20"/>
          <w:szCs w:val="20"/>
          <w:lang w:val="en-US"/>
        </w:rPr>
      </w:pPr>
    </w:p>
    <w:p w14:paraId="16CFAFFC" w14:textId="77777777" w:rsidR="00AD222C" w:rsidRPr="0017590E" w:rsidRDefault="00AD222C" w:rsidP="00AD222C">
      <w:pPr>
        <w:pStyle w:val="paragraph"/>
        <w:spacing w:before="0" w:beforeAutospacing="0" w:after="0" w:afterAutospacing="0"/>
        <w:jc w:val="both"/>
        <w:textAlignment w:val="baseline"/>
        <w:rPr>
          <w:rStyle w:val="normaltextrun"/>
          <w:rFonts w:asciiTheme="minorHAnsi" w:eastAsiaTheme="minorEastAsia" w:hAnsiTheme="minorHAnsi" w:cstheme="minorHAnsi"/>
          <w:sz w:val="20"/>
          <w:szCs w:val="20"/>
        </w:rPr>
      </w:pPr>
      <w:r w:rsidRPr="0017590E">
        <w:rPr>
          <w:rStyle w:val="normaltextrun"/>
          <w:rFonts w:asciiTheme="minorHAnsi" w:eastAsiaTheme="minorEastAsia" w:hAnsiTheme="minorHAnsi" w:cstheme="minorHAnsi"/>
          <w:sz w:val="20"/>
          <w:szCs w:val="20"/>
        </w:rPr>
        <w:t>Veranstalter sind die KPH Wien/Krems, das EES</w:t>
      </w:r>
      <w:r>
        <w:rPr>
          <w:rStyle w:val="normaltextrun"/>
          <w:rFonts w:asciiTheme="minorHAnsi" w:eastAsiaTheme="minorEastAsia" w:hAnsiTheme="minorHAnsi" w:cstheme="minorHAnsi"/>
          <w:sz w:val="20"/>
          <w:szCs w:val="20"/>
        </w:rPr>
        <w:t>I-Impulszentrum des BMBWF und ifte.at, in Kooperation mit der Entrepreneurship Stiftung, Planet YES, der Bildung &amp; Gesellschaft der IV Wien, myBizz und der Wiener Wirtschaftsagentur. Details: www.entrepreneurship.at</w:t>
      </w:r>
    </w:p>
    <w:p w14:paraId="389F090D" w14:textId="77777777" w:rsidR="00AD222C" w:rsidRPr="00B96A1F" w:rsidRDefault="00AD222C" w:rsidP="00AD222C">
      <w:pPr>
        <w:pStyle w:val="paragraph"/>
        <w:spacing w:before="0" w:beforeAutospacing="0" w:after="0" w:afterAutospacing="0"/>
        <w:jc w:val="both"/>
        <w:textAlignment w:val="baseline"/>
        <w:rPr>
          <w:rStyle w:val="normaltextrun"/>
          <w:rFonts w:asciiTheme="minorHAnsi" w:eastAsiaTheme="minorEastAsia" w:hAnsiTheme="minorHAnsi" w:cstheme="minorHAnsi"/>
          <w:sz w:val="20"/>
          <w:szCs w:val="20"/>
        </w:rPr>
      </w:pPr>
    </w:p>
    <w:p w14:paraId="482AFB88" w14:textId="77777777" w:rsidR="00AD222C" w:rsidRDefault="00AD222C" w:rsidP="00AD222C">
      <w:pPr>
        <w:pStyle w:val="paragraph"/>
        <w:spacing w:before="0" w:beforeAutospacing="0" w:after="0" w:afterAutospacing="0"/>
        <w:jc w:val="both"/>
        <w:textAlignment w:val="baseline"/>
        <w:rPr>
          <w:rStyle w:val="normaltextrun"/>
          <w:rFonts w:asciiTheme="minorHAnsi" w:eastAsiaTheme="minorEastAsia" w:hAnsiTheme="minorHAnsi" w:cstheme="minorHAnsi"/>
          <w:sz w:val="20"/>
          <w:szCs w:val="20"/>
        </w:rPr>
      </w:pPr>
    </w:p>
    <w:p w14:paraId="34007902" w14:textId="77777777" w:rsidR="00AD222C" w:rsidRDefault="00AD222C" w:rsidP="00AD222C">
      <w:pPr>
        <w:pStyle w:val="paragraph"/>
        <w:spacing w:before="0" w:beforeAutospacing="0" w:after="0" w:afterAutospacing="0"/>
        <w:jc w:val="both"/>
        <w:textAlignment w:val="baseline"/>
        <w:rPr>
          <w:rStyle w:val="normaltextrun"/>
          <w:rFonts w:asciiTheme="minorHAnsi" w:eastAsiaTheme="minorEastAsia" w:hAnsiTheme="minorHAnsi" w:cstheme="minorHAnsi"/>
          <w:sz w:val="20"/>
          <w:szCs w:val="20"/>
        </w:rPr>
      </w:pPr>
      <w:r w:rsidRPr="00B96A1F">
        <w:rPr>
          <w:rStyle w:val="normaltextrun"/>
          <w:rFonts w:asciiTheme="minorHAnsi" w:eastAsiaTheme="minorEastAsia" w:hAnsiTheme="minorHAnsi" w:cstheme="minorHAnsi"/>
          <w:b/>
          <w:sz w:val="20"/>
          <w:szCs w:val="20"/>
        </w:rPr>
        <w:t>Anmeldung</w:t>
      </w:r>
      <w:r w:rsidRPr="00B96A1F">
        <w:rPr>
          <w:rStyle w:val="normaltextrun"/>
          <w:rFonts w:asciiTheme="minorHAnsi" w:eastAsiaTheme="minorEastAsia" w:hAnsiTheme="minorHAnsi" w:cstheme="minorHAnsi"/>
          <w:sz w:val="20"/>
          <w:szCs w:val="20"/>
        </w:rPr>
        <w:t xml:space="preserve"> zu den Seminaren über PH-Online bzw. </w:t>
      </w:r>
    </w:p>
    <w:p w14:paraId="112F0B16" w14:textId="77777777" w:rsidR="00AD222C" w:rsidRPr="00B96A1F" w:rsidRDefault="00AD222C" w:rsidP="00AD222C">
      <w:pPr>
        <w:pStyle w:val="paragraph"/>
        <w:spacing w:before="0" w:beforeAutospacing="0" w:after="0" w:afterAutospacing="0"/>
        <w:jc w:val="both"/>
        <w:textAlignment w:val="baseline"/>
        <w:rPr>
          <w:rStyle w:val="normaltextrun"/>
          <w:rFonts w:asciiTheme="minorHAnsi" w:eastAsiaTheme="minorEastAsia" w:hAnsiTheme="minorHAnsi" w:cstheme="minorHAnsi"/>
          <w:sz w:val="20"/>
          <w:szCs w:val="20"/>
        </w:rPr>
      </w:pPr>
      <w:r w:rsidRPr="00B96A1F">
        <w:rPr>
          <w:rStyle w:val="normaltextrun"/>
          <w:rFonts w:asciiTheme="minorHAnsi" w:eastAsiaTheme="minorEastAsia" w:hAnsiTheme="minorHAnsi" w:cstheme="minorHAnsi"/>
          <w:sz w:val="20"/>
          <w:szCs w:val="20"/>
        </w:rPr>
        <w:t xml:space="preserve">Nachmeldung: </w:t>
      </w:r>
      <w:hyperlink r:id="rId11" w:history="1">
        <w:r w:rsidRPr="00B96A1F">
          <w:rPr>
            <w:rStyle w:val="normaltextrun"/>
            <w:rFonts w:asciiTheme="minorHAnsi" w:eastAsiaTheme="minorEastAsia" w:hAnsiTheme="minorHAnsi" w:cstheme="minorHAnsi"/>
            <w:sz w:val="20"/>
            <w:szCs w:val="20"/>
          </w:rPr>
          <w:t>claudia.muell@kphvie.ac.at</w:t>
        </w:r>
      </w:hyperlink>
      <w:r w:rsidRPr="00B96A1F">
        <w:rPr>
          <w:rStyle w:val="normaltextrun"/>
          <w:rFonts w:asciiTheme="minorHAnsi" w:eastAsiaTheme="minorEastAsia" w:hAnsiTheme="minorHAnsi" w:cstheme="minorHAnsi"/>
          <w:sz w:val="20"/>
          <w:szCs w:val="20"/>
        </w:rPr>
        <w:t>, mit dem o.k. der Direktion.</w:t>
      </w:r>
    </w:p>
    <w:p w14:paraId="33E376D4" w14:textId="77777777" w:rsidR="00AD222C" w:rsidRDefault="00AD222C" w:rsidP="00AD222C">
      <w:pPr>
        <w:pStyle w:val="paragraph"/>
        <w:pBdr>
          <w:bottom w:val="single" w:sz="12" w:space="2" w:color="auto"/>
        </w:pBdr>
        <w:spacing w:before="0" w:beforeAutospacing="0" w:after="0" w:afterAutospacing="0"/>
        <w:textAlignment w:val="baseline"/>
        <w:rPr>
          <w:rStyle w:val="normaltextrun"/>
          <w:rFonts w:ascii="Calibri" w:hAnsi="Calibri"/>
          <w:i/>
          <w:color w:val="000000"/>
          <w:sz w:val="22"/>
          <w:szCs w:val="22"/>
          <w:lang w:val="de-DE"/>
        </w:rPr>
      </w:pPr>
    </w:p>
    <w:p w14:paraId="640E1D16" w14:textId="77777777" w:rsidR="00AD222C" w:rsidRDefault="00AD222C" w:rsidP="00EB4724">
      <w:pPr>
        <w:spacing w:after="0"/>
        <w:rPr>
          <w:rFonts w:ascii="Arial" w:hAnsi="Arial" w:cs="Arial"/>
          <w:b/>
          <w:color w:val="00B0F0"/>
          <w:sz w:val="32"/>
          <w:szCs w:val="32"/>
        </w:rPr>
      </w:pPr>
    </w:p>
    <w:p w14:paraId="751CB1FF" w14:textId="77777777" w:rsidR="00AD222C" w:rsidRDefault="00AD222C" w:rsidP="00EB4724">
      <w:pPr>
        <w:spacing w:after="0"/>
        <w:rPr>
          <w:rFonts w:ascii="Arial" w:hAnsi="Arial" w:cs="Arial"/>
          <w:b/>
          <w:color w:val="00B0F0"/>
          <w:sz w:val="32"/>
          <w:szCs w:val="32"/>
        </w:rPr>
      </w:pPr>
    </w:p>
    <w:p w14:paraId="46AF500F" w14:textId="4428D662" w:rsidR="00AD222C" w:rsidRDefault="00AD222C" w:rsidP="00EB4724">
      <w:pPr>
        <w:spacing w:after="0"/>
        <w:rPr>
          <w:rFonts w:ascii="Arial" w:hAnsi="Arial" w:cs="Arial"/>
          <w:b/>
          <w:color w:val="00B0F0"/>
          <w:sz w:val="32"/>
          <w:szCs w:val="32"/>
        </w:rPr>
      </w:pPr>
      <w:r w:rsidRPr="00014F26">
        <w:rPr>
          <w:noProof/>
          <w:lang w:eastAsia="de-AT"/>
        </w:rPr>
        <w:lastRenderedPageBreak/>
        <w:drawing>
          <wp:anchor distT="0" distB="0" distL="114300" distR="114300" simplePos="0" relativeHeight="251707390" behindDoc="0" locked="0" layoutInCell="1" allowOverlap="1" wp14:anchorId="4A89F2DB" wp14:editId="367E0F40">
            <wp:simplePos x="0" y="0"/>
            <wp:positionH relativeFrom="margin">
              <wp:posOffset>7374</wp:posOffset>
            </wp:positionH>
            <wp:positionV relativeFrom="margin">
              <wp:posOffset>163318</wp:posOffset>
            </wp:positionV>
            <wp:extent cx="1511935" cy="743585"/>
            <wp:effectExtent l="0" t="0" r="0" b="0"/>
            <wp:wrapSquare wrapText="bothSides"/>
            <wp:docPr id="1" name="Bild 2">
              <a:extLst xmlns:a="http://schemas.openxmlformats.org/drawingml/2006/main">
                <a:ext uri="{FF2B5EF4-FFF2-40B4-BE49-F238E27FC236}">
                  <a16:creationId xmlns:a16="http://schemas.microsoft.com/office/drawing/2014/main" id="{C60A34B2-82CF-477D-A49E-3631FD34CB17}"/>
                </a:ext>
              </a:extLst>
            </wp:docPr>
            <wp:cNvGraphicFramePr/>
            <a:graphic xmlns:a="http://schemas.openxmlformats.org/drawingml/2006/main">
              <a:graphicData uri="http://schemas.openxmlformats.org/drawingml/2006/picture">
                <pic:pic xmlns:pic="http://schemas.openxmlformats.org/drawingml/2006/picture">
                  <pic:nvPicPr>
                    <pic:cNvPr id="79" name="Bild 2">
                      <a:extLst>
                        <a:ext uri="{FF2B5EF4-FFF2-40B4-BE49-F238E27FC236}">
                          <a16:creationId xmlns:a16="http://schemas.microsoft.com/office/drawing/2014/main" id="{C60A34B2-82CF-477D-A49E-3631FD34CB17}"/>
                        </a:ext>
                      </a:extLst>
                    </pic:cNvPr>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11935" cy="743585"/>
                    </a:xfrm>
                    <a:prstGeom prst="rect">
                      <a:avLst/>
                    </a:prstGeom>
                    <a:noFill/>
                    <a:ln>
                      <a:noFill/>
                    </a:ln>
                  </pic:spPr>
                </pic:pic>
              </a:graphicData>
            </a:graphic>
          </wp:anchor>
        </w:drawing>
      </w:r>
    </w:p>
    <w:p w14:paraId="547F5E9E" w14:textId="486ACC35" w:rsidR="00EB4724" w:rsidRDefault="00EB4724" w:rsidP="00EB4724">
      <w:pPr>
        <w:spacing w:after="0"/>
        <w:rPr>
          <w:rFonts w:ascii="Arial" w:hAnsi="Arial" w:cs="Arial"/>
          <w:b/>
          <w:bCs/>
          <w:color w:val="00B0F0"/>
          <w:sz w:val="28"/>
          <w:szCs w:val="28"/>
        </w:rPr>
      </w:pPr>
      <w:r>
        <w:rPr>
          <w:rFonts w:ascii="Arial" w:hAnsi="Arial" w:cs="Arial"/>
          <w:b/>
          <w:color w:val="00B0F0"/>
          <w:sz w:val="32"/>
          <w:szCs w:val="32"/>
        </w:rPr>
        <w:t>Unternehmergeist der Schüler</w:t>
      </w:r>
      <w:r w:rsidR="00D63A54">
        <w:rPr>
          <w:rFonts w:ascii="Arial" w:hAnsi="Arial" w:cs="Arial"/>
          <w:b/>
          <w:color w:val="00B0F0"/>
          <w:sz w:val="32"/>
          <w:szCs w:val="32"/>
        </w:rPr>
        <w:t>*</w:t>
      </w:r>
      <w:r>
        <w:rPr>
          <w:rFonts w:ascii="Arial" w:hAnsi="Arial" w:cs="Arial"/>
          <w:b/>
          <w:color w:val="00B0F0"/>
          <w:sz w:val="32"/>
          <w:szCs w:val="32"/>
        </w:rPr>
        <w:t xml:space="preserve">innen stärken - </w:t>
      </w:r>
      <w:r w:rsidR="003C0907" w:rsidRPr="00763143">
        <w:rPr>
          <w:rFonts w:ascii="Arial" w:hAnsi="Arial" w:cs="Arial"/>
          <w:b/>
          <w:bCs/>
          <w:color w:val="00B0F0"/>
          <w:sz w:val="28"/>
          <w:szCs w:val="28"/>
        </w:rPr>
        <w:t xml:space="preserve"> </w:t>
      </w:r>
    </w:p>
    <w:p w14:paraId="53B46FB0" w14:textId="261088B9" w:rsidR="003C0907" w:rsidRPr="00EB4724" w:rsidRDefault="00D63A54" w:rsidP="00EB4724">
      <w:pPr>
        <w:spacing w:after="0"/>
        <w:rPr>
          <w:rFonts w:ascii="Arial" w:hAnsi="Arial" w:cs="Arial"/>
          <w:b/>
          <w:bCs/>
          <w:i/>
          <w:color w:val="00B0F0"/>
          <w:sz w:val="28"/>
          <w:szCs w:val="28"/>
        </w:rPr>
      </w:pPr>
      <w:r>
        <w:rPr>
          <w:rFonts w:ascii="Arial" w:hAnsi="Arial" w:cs="Arial"/>
          <w:b/>
          <w:bCs/>
          <w:i/>
          <w:color w:val="00B0F0"/>
          <w:sz w:val="28"/>
          <w:szCs w:val="28"/>
        </w:rPr>
        <w:t>You</w:t>
      </w:r>
      <w:r w:rsidRPr="00D63A54">
        <w:rPr>
          <w:rFonts w:ascii="Arial" w:hAnsi="Arial" w:cs="Arial"/>
          <w:b/>
          <w:bCs/>
          <w:i/>
          <w:color w:val="00B0F0"/>
          <w:sz w:val="28"/>
          <w:szCs w:val="28"/>
          <w:vertAlign w:val="superscript"/>
        </w:rPr>
        <w:t>th</w:t>
      </w:r>
      <w:r>
        <w:rPr>
          <w:rFonts w:ascii="Arial" w:hAnsi="Arial" w:cs="Arial"/>
          <w:b/>
          <w:bCs/>
          <w:i/>
          <w:color w:val="00B0F0"/>
          <w:sz w:val="28"/>
          <w:szCs w:val="28"/>
        </w:rPr>
        <w:t xml:space="preserve"> Start </w:t>
      </w:r>
      <w:r w:rsidR="003C0907" w:rsidRPr="00763143">
        <w:rPr>
          <w:rFonts w:ascii="Arial" w:hAnsi="Arial" w:cs="Arial"/>
          <w:b/>
          <w:bCs/>
          <w:i/>
          <w:color w:val="00B0F0"/>
          <w:sz w:val="28"/>
          <w:szCs w:val="28"/>
        </w:rPr>
        <w:t>Entrepreneurial Challenges Programm</w:t>
      </w:r>
      <w:r w:rsidR="003C0907">
        <w:rPr>
          <w:rFonts w:ascii="Arial" w:hAnsi="Arial" w:cs="Arial"/>
          <w:b/>
          <w:color w:val="00B0F0"/>
          <w:sz w:val="28"/>
          <w:szCs w:val="28"/>
        </w:rPr>
        <w:t xml:space="preserve"> für die </w:t>
      </w:r>
      <w:r w:rsidR="00EB4724">
        <w:rPr>
          <w:rFonts w:ascii="Arial" w:hAnsi="Arial" w:cs="Arial"/>
          <w:b/>
          <w:color w:val="00B0F0"/>
          <w:sz w:val="28"/>
          <w:szCs w:val="28"/>
        </w:rPr>
        <w:t>Sekundarstufe II</w:t>
      </w:r>
    </w:p>
    <w:p w14:paraId="289EB338" w14:textId="77777777" w:rsidR="00EB4724" w:rsidRDefault="00EB4724" w:rsidP="00EB4724">
      <w:pPr>
        <w:jc w:val="both"/>
        <w:rPr>
          <w:rFonts w:cstheme="minorHAnsi"/>
        </w:rPr>
      </w:pPr>
    </w:p>
    <w:p w14:paraId="7C2BD2F7" w14:textId="0458D242" w:rsidR="00EB4724" w:rsidRDefault="00EB4724" w:rsidP="00EB4724">
      <w:pPr>
        <w:jc w:val="both"/>
        <w:rPr>
          <w:rFonts w:cstheme="minorHAnsi"/>
        </w:rPr>
      </w:pPr>
      <w:r w:rsidRPr="00A3551E">
        <w:rPr>
          <w:rFonts w:cstheme="minorHAnsi"/>
        </w:rPr>
        <w:t xml:space="preserve">Eine verantwortungsvolle </w:t>
      </w:r>
      <w:r>
        <w:rPr>
          <w:rFonts w:cstheme="minorHAnsi"/>
        </w:rPr>
        <w:t xml:space="preserve">Gesellschaft und </w:t>
      </w:r>
      <w:r w:rsidRPr="00A3551E">
        <w:rPr>
          <w:rFonts w:cstheme="minorHAnsi"/>
        </w:rPr>
        <w:t>Marktwirtschaft brauc</w:t>
      </w:r>
      <w:r w:rsidR="00D63A54">
        <w:rPr>
          <w:rFonts w:cstheme="minorHAnsi"/>
        </w:rPr>
        <w:t>ht</w:t>
      </w:r>
      <w:r>
        <w:rPr>
          <w:rFonts w:cstheme="minorHAnsi"/>
        </w:rPr>
        <w:t xml:space="preserve"> </w:t>
      </w:r>
      <w:r w:rsidRPr="00A3551E">
        <w:rPr>
          <w:rFonts w:cstheme="minorHAnsi"/>
        </w:rPr>
        <w:t>selbstbewusste und mündige Bürger</w:t>
      </w:r>
      <w:r w:rsidR="008D5EAA">
        <w:rPr>
          <w:rFonts w:cstheme="minorHAnsi"/>
        </w:rPr>
        <w:t>*i</w:t>
      </w:r>
      <w:r w:rsidRPr="00A3551E">
        <w:rPr>
          <w:rFonts w:cstheme="minorHAnsi"/>
        </w:rPr>
        <w:t xml:space="preserve">nnen, die ihre eigene Zukunft und die der Gesellschaft offensiv durch unternehmerische und gesellschaftliche Initiative (mit)gestalten. Ohne Menschen, die aktiv Ideen umsetzen, lebten wir heute in einer ganz anderen Realität. Es gäbe keine Kunst und keine Schulen, keine Autos und keine Medikamente, keinen Rechtsstaat und auch keine Demokratie, wenn sich Menschen nicht immer und immer wieder für Ideen einsetzen und gesellschaftliche Spielregeln verändern würden. Durch </w:t>
      </w:r>
      <w:r>
        <w:rPr>
          <w:rFonts w:cstheme="minorHAnsi"/>
        </w:rPr>
        <w:t>Entrepreneurship Education wird die Selbstwirksamkeit gestärkt, die Teilhabe an der Gesellschaft gelernt und das Innovationslernen gefördert. Entrepreneurship Education stellt das systematische „Nachwuchsprogramm“ - vergleichbar mit Programmen im Leistungssport - für die zukünftigen Gestalter</w:t>
      </w:r>
      <w:r w:rsidR="00D63A54">
        <w:rPr>
          <w:rFonts w:cstheme="minorHAnsi"/>
        </w:rPr>
        <w:t>*</w:t>
      </w:r>
      <w:r>
        <w:rPr>
          <w:rFonts w:cstheme="minorHAnsi"/>
        </w:rPr>
        <w:t xml:space="preserve">innen der Gesellschaft und Wirtschaft dar. </w:t>
      </w:r>
    </w:p>
    <w:p w14:paraId="7071BDC2" w14:textId="53A43681" w:rsidR="00EB4724" w:rsidRDefault="00EB4724" w:rsidP="00EB4724">
      <w:pPr>
        <w:jc w:val="both"/>
        <w:rPr>
          <w:rFonts w:cstheme="minorHAnsi"/>
        </w:rPr>
      </w:pPr>
      <w:r w:rsidRPr="00A3551E">
        <w:rPr>
          <w:rFonts w:cstheme="minorHAnsi"/>
        </w:rPr>
        <w:t>Initiative Bürger</w:t>
      </w:r>
      <w:r w:rsidR="008D5EAA">
        <w:rPr>
          <w:rFonts w:cstheme="minorHAnsi"/>
        </w:rPr>
        <w:t>*</w:t>
      </w:r>
      <w:r w:rsidRPr="00A3551E">
        <w:rPr>
          <w:rFonts w:cstheme="minorHAnsi"/>
        </w:rPr>
        <w:t>innen fallen nicht vom Himmel, sondern benötigen ein Fundament an Kompetenzen zur Entwicklung und Umsetzung ihrer Ideen sowie ein Umfeld mit Freiräumen</w:t>
      </w:r>
      <w:r>
        <w:rPr>
          <w:rFonts w:cstheme="minorHAnsi"/>
        </w:rPr>
        <w:t xml:space="preserve">. </w:t>
      </w:r>
    </w:p>
    <w:p w14:paraId="1C768167" w14:textId="4FC7D580" w:rsidR="00EB4724" w:rsidRDefault="00EB4724" w:rsidP="00CB6406">
      <w:pPr>
        <w:pStyle w:val="paragraph"/>
        <w:spacing w:before="0" w:beforeAutospacing="0" w:after="0" w:afterAutospacing="0"/>
        <w:textAlignment w:val="baseline"/>
        <w:rPr>
          <w:rStyle w:val="normaltextrun"/>
          <w:rFonts w:ascii="Calibri" w:hAnsi="Calibri"/>
          <w:color w:val="000000"/>
          <w:sz w:val="22"/>
          <w:szCs w:val="22"/>
          <w:lang w:val="de-DE"/>
        </w:rPr>
      </w:pPr>
    </w:p>
    <w:p w14:paraId="7DC2FED7" w14:textId="522AA2D7" w:rsidR="003C0907" w:rsidRPr="00CB6406" w:rsidRDefault="006F7E7B" w:rsidP="008D5EAA">
      <w:pPr>
        <w:pStyle w:val="paragraph"/>
        <w:spacing w:before="0" w:beforeAutospacing="0" w:after="0" w:afterAutospacing="0"/>
        <w:jc w:val="center"/>
        <w:textAlignment w:val="baseline"/>
        <w:rPr>
          <w:rStyle w:val="normaltextrun"/>
          <w:rFonts w:ascii="Calibri" w:hAnsi="Calibri"/>
          <w:b/>
          <w:color w:val="00B0F0"/>
          <w:lang w:val="de-DE"/>
        </w:rPr>
      </w:pPr>
      <w:r>
        <w:rPr>
          <w:rStyle w:val="normaltextrun"/>
          <w:rFonts w:ascii="Calibri" w:hAnsi="Calibri"/>
          <w:b/>
          <w:color w:val="00B0F0"/>
          <w:lang w:val="de-DE"/>
        </w:rPr>
        <w:t>Basis-</w:t>
      </w:r>
      <w:r w:rsidR="00CB6406" w:rsidRPr="00CB6406">
        <w:rPr>
          <w:rStyle w:val="normaltextrun"/>
          <w:rFonts w:ascii="Calibri" w:hAnsi="Calibri"/>
          <w:b/>
          <w:color w:val="00B0F0"/>
          <w:lang w:val="de-DE"/>
        </w:rPr>
        <w:t>Fortbildung der KPH Wien/Krems</w:t>
      </w:r>
      <w:r w:rsidR="003C0907" w:rsidRPr="00CB6406">
        <w:rPr>
          <w:rStyle w:val="normaltextrun"/>
          <w:rFonts w:ascii="Calibri" w:hAnsi="Calibri"/>
          <w:b/>
          <w:color w:val="00B0F0"/>
          <w:lang w:val="de-DE"/>
        </w:rPr>
        <w:t>:</w:t>
      </w:r>
    </w:p>
    <w:p w14:paraId="3CB76AD4" w14:textId="385B68B4" w:rsidR="00CB6406" w:rsidRDefault="00CB6406" w:rsidP="008D5EAA">
      <w:pPr>
        <w:pStyle w:val="paragraph"/>
        <w:spacing w:before="0" w:beforeAutospacing="0" w:after="0" w:afterAutospacing="0"/>
        <w:jc w:val="center"/>
        <w:textAlignment w:val="baseline"/>
        <w:rPr>
          <w:rStyle w:val="eop"/>
          <w:rFonts w:ascii="Calibri" w:hAnsi="Calibri"/>
          <w:i/>
          <w:sz w:val="22"/>
          <w:szCs w:val="22"/>
        </w:rPr>
      </w:pPr>
      <w:bookmarkStart w:id="0" w:name="_Hlk971500"/>
      <w:r w:rsidRPr="00CB6406">
        <w:rPr>
          <w:rStyle w:val="eop"/>
          <w:rFonts w:ascii="Calibri" w:hAnsi="Calibri"/>
          <w:i/>
          <w:sz w:val="22"/>
          <w:szCs w:val="22"/>
        </w:rPr>
        <w:t xml:space="preserve">Informationen </w:t>
      </w:r>
      <w:r>
        <w:rPr>
          <w:rStyle w:val="eop"/>
          <w:rFonts w:ascii="Calibri" w:hAnsi="Calibri"/>
          <w:i/>
          <w:sz w:val="22"/>
          <w:szCs w:val="22"/>
        </w:rPr>
        <w:t xml:space="preserve">zum Seminarort </w:t>
      </w:r>
      <w:r w:rsidRPr="00CB6406">
        <w:rPr>
          <w:rStyle w:val="eop"/>
          <w:rFonts w:ascii="Calibri" w:hAnsi="Calibri"/>
          <w:i/>
          <w:sz w:val="22"/>
          <w:szCs w:val="22"/>
        </w:rPr>
        <w:t>auf PH-Online</w:t>
      </w:r>
    </w:p>
    <w:bookmarkEnd w:id="0"/>
    <w:p w14:paraId="4FFC79BE" w14:textId="77777777" w:rsidR="005110A8" w:rsidRPr="00CB6406" w:rsidRDefault="005110A8" w:rsidP="00CB6406">
      <w:pPr>
        <w:pStyle w:val="paragraph"/>
        <w:spacing w:before="0" w:beforeAutospacing="0" w:after="0" w:afterAutospacing="0"/>
        <w:textAlignment w:val="baseline"/>
        <w:rPr>
          <w:rStyle w:val="normaltextrun"/>
          <w:rFonts w:ascii="Calibri" w:hAnsi="Calibri"/>
          <w:i/>
          <w:sz w:val="22"/>
          <w:szCs w:val="22"/>
        </w:rPr>
      </w:pPr>
    </w:p>
    <w:p w14:paraId="42976033" w14:textId="7A31C949" w:rsidR="003C0907" w:rsidRDefault="002B70CE" w:rsidP="002B70CE">
      <w:pPr>
        <w:pStyle w:val="paragraph"/>
        <w:spacing w:before="0" w:beforeAutospacing="0" w:after="120" w:afterAutospacing="0"/>
        <w:textAlignment w:val="baseline"/>
      </w:pPr>
      <w:r>
        <w:rPr>
          <w:rStyle w:val="normaltextrun"/>
          <w:rFonts w:ascii="Calibri" w:hAnsi="Calibri"/>
          <w:b/>
          <w:color w:val="00B0F0"/>
          <w:sz w:val="22"/>
          <w:szCs w:val="22"/>
          <w:lang w:val="de-DE"/>
        </w:rPr>
        <w:t xml:space="preserve">     </w:t>
      </w:r>
      <w:r w:rsidR="00EB4724">
        <w:rPr>
          <w:rStyle w:val="normaltextrun"/>
          <w:rFonts w:ascii="Calibri" w:hAnsi="Calibri"/>
          <w:b/>
          <w:color w:val="00B0F0"/>
          <w:sz w:val="22"/>
          <w:szCs w:val="22"/>
          <w:lang w:val="de-DE"/>
        </w:rPr>
        <w:t>Teil 1: Kitzbüheler Sommerhochschule für Entrepr</w:t>
      </w:r>
      <w:r w:rsidR="00D63A54">
        <w:rPr>
          <w:rStyle w:val="normaltextrun"/>
          <w:rFonts w:ascii="Calibri" w:hAnsi="Calibri"/>
          <w:b/>
          <w:color w:val="00B0F0"/>
          <w:sz w:val="22"/>
          <w:szCs w:val="22"/>
          <w:lang w:val="de-DE"/>
        </w:rPr>
        <w:t>e</w:t>
      </w:r>
      <w:r w:rsidR="00EB4724">
        <w:rPr>
          <w:rStyle w:val="normaltextrun"/>
          <w:rFonts w:ascii="Calibri" w:hAnsi="Calibri"/>
          <w:b/>
          <w:color w:val="00B0F0"/>
          <w:sz w:val="22"/>
          <w:szCs w:val="22"/>
          <w:lang w:val="de-DE"/>
        </w:rPr>
        <w:t>neurshi</w:t>
      </w:r>
      <w:r w:rsidR="008D5EAA">
        <w:rPr>
          <w:rStyle w:val="normaltextrun"/>
          <w:rFonts w:ascii="Calibri" w:hAnsi="Calibri"/>
          <w:b/>
          <w:color w:val="00B0F0"/>
          <w:sz w:val="22"/>
          <w:szCs w:val="22"/>
          <w:lang w:val="de-DE"/>
        </w:rPr>
        <w:t>p Education</w:t>
      </w:r>
    </w:p>
    <w:p w14:paraId="0061CDBE" w14:textId="6A00BFD5" w:rsidR="008D5EAA" w:rsidRDefault="008D5EAA" w:rsidP="002B70CE">
      <w:pPr>
        <w:pStyle w:val="paragraph"/>
        <w:spacing w:before="0" w:beforeAutospacing="0" w:after="120" w:afterAutospacing="0"/>
        <w:jc w:val="both"/>
        <w:textAlignment w:val="baseline"/>
        <w:rPr>
          <w:rStyle w:val="normaltextrun"/>
          <w:rFonts w:ascii="Calibri" w:hAnsi="Calibri"/>
          <w:color w:val="000000"/>
          <w:sz w:val="22"/>
          <w:szCs w:val="22"/>
          <w:lang w:val="de-DE"/>
        </w:rPr>
      </w:pPr>
      <w:r>
        <w:rPr>
          <w:rStyle w:val="normaltextrun"/>
          <w:rFonts w:ascii="Calibri" w:hAnsi="Calibri"/>
          <w:color w:val="000000"/>
          <w:sz w:val="22"/>
          <w:szCs w:val="22"/>
          <w:lang w:val="de-DE"/>
        </w:rPr>
        <w:t xml:space="preserve">Nr. </w:t>
      </w:r>
      <w:hyperlink r:id="rId13" w:history="1">
        <w:r w:rsidRPr="00616326">
          <w:rPr>
            <w:rStyle w:val="Hyperlink"/>
            <w:rFonts w:ascii="Calibri" w:hAnsi="Calibri"/>
            <w:b/>
            <w:sz w:val="22"/>
            <w:szCs w:val="22"/>
            <w:lang w:val="de-DE"/>
          </w:rPr>
          <w:t>8730.000.040</w:t>
        </w:r>
      </w:hyperlink>
      <w:r>
        <w:rPr>
          <w:rStyle w:val="normaltextrun"/>
          <w:rFonts w:ascii="Calibri" w:hAnsi="Calibri"/>
          <w:color w:val="000000"/>
          <w:sz w:val="22"/>
          <w:szCs w:val="22"/>
          <w:lang w:val="de-DE"/>
        </w:rPr>
        <w:t xml:space="preserve"> (Mo., 13.07. bis Fr., 17.07.2020)</w:t>
      </w:r>
    </w:p>
    <w:p w14:paraId="3D127EB2" w14:textId="54D2DD84" w:rsidR="002B70CE" w:rsidRPr="008D5EAA" w:rsidRDefault="00EB4724" w:rsidP="002B70CE">
      <w:pPr>
        <w:pStyle w:val="paragraph"/>
        <w:spacing w:before="0" w:beforeAutospacing="0" w:after="120" w:afterAutospacing="0"/>
        <w:jc w:val="both"/>
        <w:textAlignment w:val="baseline"/>
        <w:rPr>
          <w:rStyle w:val="normaltextrun"/>
          <w:rFonts w:ascii="Calibri" w:hAnsi="Calibri"/>
          <w:color w:val="000000"/>
          <w:sz w:val="22"/>
          <w:szCs w:val="22"/>
          <w:lang w:val="de-DE"/>
        </w:rPr>
      </w:pPr>
      <w:r w:rsidRPr="008D5EAA">
        <w:rPr>
          <w:rStyle w:val="normaltextrun"/>
          <w:rFonts w:ascii="Calibri" w:hAnsi="Calibri"/>
          <w:color w:val="000000"/>
          <w:sz w:val="22"/>
          <w:szCs w:val="22"/>
          <w:lang w:val="de-DE"/>
        </w:rPr>
        <w:t xml:space="preserve">Das </w:t>
      </w:r>
      <w:r w:rsidR="002B70CE" w:rsidRPr="008D5EAA">
        <w:rPr>
          <w:rStyle w:val="normaltextrun"/>
          <w:rFonts w:ascii="Calibri" w:hAnsi="Calibri"/>
          <w:color w:val="000000"/>
          <w:sz w:val="22"/>
          <w:szCs w:val="22"/>
          <w:lang w:val="de-DE"/>
        </w:rPr>
        <w:t xml:space="preserve">Seminar </w:t>
      </w:r>
      <w:r w:rsidRPr="008D5EAA">
        <w:rPr>
          <w:rStyle w:val="normaltextrun"/>
          <w:rFonts w:ascii="Calibri" w:hAnsi="Calibri"/>
          <w:color w:val="000000"/>
          <w:sz w:val="22"/>
          <w:szCs w:val="22"/>
          <w:lang w:val="de-DE"/>
        </w:rPr>
        <w:t xml:space="preserve">bietet eine Einführung in </w:t>
      </w:r>
      <w:r w:rsidR="002B70CE" w:rsidRPr="008D5EAA">
        <w:rPr>
          <w:rStyle w:val="normaltextrun"/>
          <w:rFonts w:ascii="Calibri" w:hAnsi="Calibri"/>
          <w:color w:val="000000"/>
          <w:sz w:val="22"/>
          <w:szCs w:val="22"/>
          <w:lang w:val="de-DE"/>
        </w:rPr>
        <w:t xml:space="preserve">erprobte Methoden zum </w:t>
      </w:r>
      <w:r w:rsidRPr="008D5EAA">
        <w:rPr>
          <w:rStyle w:val="normaltextrun"/>
          <w:rFonts w:ascii="Calibri" w:hAnsi="Calibri"/>
          <w:color w:val="000000"/>
          <w:sz w:val="22"/>
          <w:szCs w:val="22"/>
          <w:lang w:val="de-DE"/>
        </w:rPr>
        <w:t>Lernen durch Herausforderungen</w:t>
      </w:r>
      <w:r w:rsidR="00D63A54">
        <w:rPr>
          <w:rStyle w:val="normaltextrun"/>
          <w:rFonts w:ascii="Calibri" w:hAnsi="Calibri"/>
          <w:color w:val="000000"/>
          <w:sz w:val="22"/>
          <w:szCs w:val="22"/>
          <w:lang w:val="de-DE"/>
        </w:rPr>
        <w:t xml:space="preserve"> und</w:t>
      </w:r>
      <w:r w:rsidRPr="008D5EAA">
        <w:rPr>
          <w:rStyle w:val="normaltextrun"/>
          <w:rFonts w:ascii="Calibri" w:hAnsi="Calibri"/>
          <w:color w:val="000000"/>
          <w:sz w:val="22"/>
          <w:szCs w:val="22"/>
          <w:lang w:val="de-DE"/>
        </w:rPr>
        <w:t xml:space="preserve"> zur Gestaltung des eigenen Unterrichts</w:t>
      </w:r>
      <w:r w:rsidR="00D63A54">
        <w:rPr>
          <w:rStyle w:val="normaltextrun"/>
          <w:rFonts w:ascii="Calibri" w:hAnsi="Calibri"/>
          <w:color w:val="000000"/>
          <w:sz w:val="22"/>
          <w:szCs w:val="22"/>
          <w:lang w:val="de-DE"/>
        </w:rPr>
        <w:t xml:space="preserve"> mit dem Programm You</w:t>
      </w:r>
      <w:r w:rsidR="00D63A54" w:rsidRPr="00D63A54">
        <w:rPr>
          <w:rStyle w:val="normaltextrun"/>
          <w:rFonts w:ascii="Calibri" w:hAnsi="Calibri"/>
          <w:color w:val="000000"/>
          <w:sz w:val="22"/>
          <w:szCs w:val="22"/>
          <w:vertAlign w:val="superscript"/>
          <w:lang w:val="de-DE"/>
        </w:rPr>
        <w:t>th</w:t>
      </w:r>
      <w:r w:rsidR="00D63A54">
        <w:rPr>
          <w:rStyle w:val="normaltextrun"/>
          <w:rFonts w:ascii="Calibri" w:hAnsi="Calibri"/>
          <w:color w:val="000000"/>
          <w:sz w:val="22"/>
          <w:szCs w:val="22"/>
          <w:lang w:val="de-DE"/>
        </w:rPr>
        <w:t xml:space="preserve"> Start, das</w:t>
      </w:r>
      <w:r w:rsidR="002B70CE" w:rsidRPr="008D5EAA">
        <w:rPr>
          <w:rStyle w:val="normaltextrun"/>
          <w:rFonts w:ascii="Calibri" w:hAnsi="Calibri"/>
          <w:color w:val="000000"/>
          <w:sz w:val="22"/>
          <w:szCs w:val="22"/>
          <w:lang w:val="de-DE"/>
        </w:rPr>
        <w:t xml:space="preserve"> Schüler</w:t>
      </w:r>
      <w:r w:rsidR="008D5EAA">
        <w:rPr>
          <w:rStyle w:val="normaltextrun"/>
          <w:rFonts w:ascii="Calibri" w:hAnsi="Calibri"/>
          <w:color w:val="000000"/>
          <w:sz w:val="22"/>
          <w:szCs w:val="22"/>
          <w:lang w:val="de-DE"/>
        </w:rPr>
        <w:t>*i</w:t>
      </w:r>
      <w:r w:rsidR="002B70CE" w:rsidRPr="008D5EAA">
        <w:rPr>
          <w:rStyle w:val="normaltextrun"/>
          <w:rFonts w:ascii="Calibri" w:hAnsi="Calibri"/>
          <w:color w:val="000000"/>
          <w:sz w:val="22"/>
          <w:szCs w:val="22"/>
          <w:lang w:val="de-DE"/>
        </w:rPr>
        <w:t xml:space="preserve">nnen </w:t>
      </w:r>
      <w:r w:rsidR="00D63A54">
        <w:rPr>
          <w:rStyle w:val="normaltextrun"/>
          <w:rFonts w:ascii="Calibri" w:hAnsi="Calibri"/>
          <w:color w:val="000000"/>
          <w:sz w:val="22"/>
          <w:szCs w:val="22"/>
          <w:lang w:val="de-DE"/>
        </w:rPr>
        <w:t xml:space="preserve">bei der Entfaltung </w:t>
      </w:r>
      <w:r w:rsidR="002B70CE" w:rsidRPr="008D5EAA">
        <w:rPr>
          <w:rStyle w:val="normaltextrun"/>
          <w:rFonts w:ascii="Calibri" w:hAnsi="Calibri"/>
          <w:color w:val="000000"/>
          <w:sz w:val="22"/>
          <w:szCs w:val="22"/>
          <w:lang w:val="de-DE"/>
        </w:rPr>
        <w:t>ihre Potentiale</w:t>
      </w:r>
      <w:r w:rsidR="00D63A54">
        <w:rPr>
          <w:rStyle w:val="normaltextrun"/>
          <w:rFonts w:ascii="Calibri" w:hAnsi="Calibri"/>
          <w:color w:val="000000"/>
          <w:sz w:val="22"/>
          <w:szCs w:val="22"/>
          <w:lang w:val="de-DE"/>
        </w:rPr>
        <w:t xml:space="preserve"> unterstützt</w:t>
      </w:r>
      <w:r w:rsidR="002B70CE" w:rsidRPr="008D5EAA">
        <w:rPr>
          <w:rStyle w:val="normaltextrun"/>
          <w:rFonts w:ascii="Calibri" w:hAnsi="Calibri"/>
          <w:color w:val="000000"/>
          <w:sz w:val="22"/>
          <w:szCs w:val="22"/>
          <w:lang w:val="de-DE"/>
        </w:rPr>
        <w:t>. Ort: Kitzbühel, Nachmeldung: claudia.muell@kphvie.ac.at</w:t>
      </w:r>
    </w:p>
    <w:p w14:paraId="3F40E8CD" w14:textId="001C85F5" w:rsidR="002B70CE" w:rsidRPr="004952A9" w:rsidRDefault="002B70CE" w:rsidP="004952A9">
      <w:pPr>
        <w:pStyle w:val="StandardWeb"/>
        <w:spacing w:before="2" w:after="2"/>
        <w:rPr>
          <w:rStyle w:val="eop"/>
          <w:rFonts w:ascii="Times New Roman" w:hAnsi="Times New Roman"/>
          <w:sz w:val="24"/>
          <w:szCs w:val="24"/>
          <w:lang w:val="de-AT" w:eastAsia="de-DE"/>
        </w:rPr>
      </w:pPr>
      <w:r>
        <w:rPr>
          <w:rStyle w:val="normaltextrun"/>
          <w:rFonts w:ascii="Calibri" w:hAnsi="Calibri"/>
          <w:b/>
          <w:color w:val="00B0F0"/>
          <w:sz w:val="22"/>
          <w:szCs w:val="22"/>
        </w:rPr>
        <w:t xml:space="preserve">     </w:t>
      </w:r>
      <w:r w:rsidR="00FD0BB6">
        <w:rPr>
          <w:rStyle w:val="normaltextrun"/>
          <w:rFonts w:ascii="Calibri" w:hAnsi="Calibri"/>
          <w:b/>
          <w:color w:val="00B0F0"/>
          <w:sz w:val="22"/>
          <w:szCs w:val="22"/>
        </w:rPr>
        <w:t xml:space="preserve"> </w:t>
      </w:r>
      <w:r>
        <w:rPr>
          <w:rStyle w:val="normaltextrun"/>
          <w:rFonts w:ascii="Calibri" w:hAnsi="Calibri"/>
          <w:b/>
          <w:color w:val="00B0F0"/>
          <w:sz w:val="22"/>
          <w:szCs w:val="22"/>
        </w:rPr>
        <w:t>Teil 1: (kompakt): Unternehmergeist der Schüler</w:t>
      </w:r>
      <w:r w:rsidR="00D63A54">
        <w:rPr>
          <w:rStyle w:val="normaltextrun"/>
          <w:rFonts w:ascii="Calibri" w:hAnsi="Calibri"/>
          <w:b/>
          <w:color w:val="00B0F0"/>
          <w:sz w:val="22"/>
          <w:szCs w:val="22"/>
        </w:rPr>
        <w:t>*i</w:t>
      </w:r>
      <w:r>
        <w:rPr>
          <w:rStyle w:val="normaltextrun"/>
          <w:rFonts w:ascii="Calibri" w:hAnsi="Calibri"/>
          <w:b/>
          <w:color w:val="00B0F0"/>
          <w:sz w:val="22"/>
          <w:szCs w:val="22"/>
        </w:rPr>
        <w:t xml:space="preserve">nnen stärken </w:t>
      </w:r>
      <w:r w:rsidR="004952A9" w:rsidRPr="004952A9">
        <w:rPr>
          <w:rFonts w:ascii="Calibri" w:hAnsi="Calibri" w:cs="Calibri"/>
          <w:b/>
          <w:bCs/>
          <w:color w:val="00B0F0"/>
          <w:lang w:eastAsia="de-DE"/>
        </w:rPr>
        <w:t xml:space="preserve"> </w:t>
      </w:r>
    </w:p>
    <w:p w14:paraId="32446545" w14:textId="5FC1D5E2" w:rsidR="004952A9" w:rsidRDefault="008D5EAA" w:rsidP="002B70CE">
      <w:pPr>
        <w:pStyle w:val="paragraph"/>
        <w:spacing w:before="0" w:beforeAutospacing="0" w:after="120" w:afterAutospacing="0"/>
        <w:jc w:val="both"/>
        <w:textAlignment w:val="baseline"/>
        <w:rPr>
          <w:rStyle w:val="normaltextrun"/>
          <w:rFonts w:ascii="Calibri" w:hAnsi="Calibri"/>
          <w:color w:val="000000"/>
          <w:sz w:val="22"/>
          <w:szCs w:val="22"/>
          <w:lang w:val="de-DE"/>
        </w:rPr>
      </w:pPr>
      <w:r>
        <w:rPr>
          <w:rStyle w:val="normaltextrun"/>
          <w:rFonts w:ascii="Calibri" w:hAnsi="Calibri"/>
          <w:color w:val="000000"/>
          <w:sz w:val="22"/>
          <w:szCs w:val="22"/>
          <w:lang w:val="de-DE"/>
        </w:rPr>
        <w:t xml:space="preserve">Nr. </w:t>
      </w:r>
      <w:hyperlink r:id="rId14" w:history="1">
        <w:r w:rsidRPr="00616326">
          <w:rPr>
            <w:rStyle w:val="Hyperlink"/>
            <w:rFonts w:ascii="Calibri" w:hAnsi="Calibri"/>
            <w:b/>
            <w:sz w:val="22"/>
            <w:szCs w:val="22"/>
            <w:lang w:val="de-DE"/>
          </w:rPr>
          <w:t>8730</w:t>
        </w:r>
      </w:hyperlink>
      <w:r w:rsidRPr="00616326">
        <w:rPr>
          <w:rStyle w:val="Hyperlink"/>
          <w:rFonts w:asciiTheme="minorHAnsi" w:hAnsiTheme="minorHAnsi" w:cstheme="minorHAnsi"/>
          <w:b/>
          <w:sz w:val="22"/>
          <w:szCs w:val="22"/>
        </w:rPr>
        <w:t>.000.043</w:t>
      </w:r>
      <w:r>
        <w:rPr>
          <w:rStyle w:val="normaltextrun"/>
          <w:rFonts w:ascii="Calibri" w:hAnsi="Calibri"/>
          <w:color w:val="000000"/>
          <w:sz w:val="22"/>
          <w:szCs w:val="22"/>
          <w:lang w:val="de-DE"/>
        </w:rPr>
        <w:t xml:space="preserve"> </w:t>
      </w:r>
      <w:r w:rsidR="004952A9" w:rsidRPr="004952A9">
        <w:rPr>
          <w:sz w:val="22"/>
          <w:szCs w:val="22"/>
          <w:lang w:eastAsia="de-DE"/>
        </w:rPr>
        <w:t>(</w:t>
      </w:r>
      <w:r w:rsidR="004952A9" w:rsidRPr="00207BE7">
        <w:rPr>
          <w:rStyle w:val="normaltextrun"/>
          <w:rFonts w:ascii="Calibri" w:hAnsi="Calibri"/>
          <w:color w:val="000000"/>
          <w:sz w:val="22"/>
          <w:szCs w:val="22"/>
          <w:lang w:val="de-DE"/>
        </w:rPr>
        <w:t xml:space="preserve">Do </w:t>
      </w:r>
      <w:r w:rsidR="00207BE7">
        <w:rPr>
          <w:rStyle w:val="normaltextrun"/>
          <w:rFonts w:ascii="Calibri" w:hAnsi="Calibri"/>
          <w:color w:val="000000"/>
          <w:sz w:val="22"/>
          <w:szCs w:val="22"/>
          <w:lang w:val="de-DE"/>
        </w:rPr>
        <w:t>09</w:t>
      </w:r>
      <w:r w:rsidR="004952A9" w:rsidRPr="00207BE7">
        <w:rPr>
          <w:rStyle w:val="normaltextrun"/>
          <w:rFonts w:ascii="Calibri" w:hAnsi="Calibri"/>
          <w:color w:val="000000"/>
          <w:sz w:val="22"/>
          <w:szCs w:val="22"/>
          <w:lang w:val="de-DE"/>
        </w:rPr>
        <w:t xml:space="preserve">.01., 09:00 bis Fr., </w:t>
      </w:r>
      <w:r w:rsidR="00207BE7">
        <w:rPr>
          <w:rStyle w:val="normaltextrun"/>
          <w:rFonts w:ascii="Calibri" w:hAnsi="Calibri"/>
          <w:color w:val="000000"/>
          <w:sz w:val="22"/>
          <w:szCs w:val="22"/>
          <w:lang w:val="de-DE"/>
        </w:rPr>
        <w:t>10</w:t>
      </w:r>
      <w:r w:rsidR="004952A9" w:rsidRPr="00207BE7">
        <w:rPr>
          <w:rStyle w:val="normaltextrun"/>
          <w:rFonts w:ascii="Calibri" w:hAnsi="Calibri"/>
          <w:color w:val="000000"/>
          <w:sz w:val="22"/>
          <w:szCs w:val="22"/>
          <w:lang w:val="de-DE"/>
        </w:rPr>
        <w:t>.01.2020, 15:00)</w:t>
      </w:r>
    </w:p>
    <w:p w14:paraId="7171313C" w14:textId="69F1075D" w:rsidR="004163F0" w:rsidRPr="008D5EAA" w:rsidRDefault="002B70CE" w:rsidP="002B70CE">
      <w:pPr>
        <w:pStyle w:val="paragraph"/>
        <w:spacing w:before="0" w:beforeAutospacing="0" w:after="120" w:afterAutospacing="0"/>
        <w:jc w:val="both"/>
        <w:textAlignment w:val="baseline"/>
        <w:rPr>
          <w:rStyle w:val="normaltextrun"/>
          <w:rFonts w:ascii="Calibri" w:hAnsi="Calibri"/>
          <w:color w:val="000000"/>
          <w:sz w:val="22"/>
          <w:szCs w:val="22"/>
          <w:lang w:val="de-DE"/>
        </w:rPr>
      </w:pPr>
      <w:r w:rsidRPr="008D5EAA">
        <w:rPr>
          <w:rStyle w:val="normaltextrun"/>
          <w:rFonts w:ascii="Calibri" w:hAnsi="Calibri"/>
          <w:color w:val="000000"/>
          <w:sz w:val="22"/>
          <w:szCs w:val="22"/>
          <w:lang w:val="de-DE"/>
        </w:rPr>
        <w:t xml:space="preserve">Eine kompakte Version des kompetenzorientierten Lernansatzes. Das Programm umfasst: Empathie für die Kunden entwickeln, kreativ Ideen entwickeln, ein Geschäftsmodells für eine eigene Idee erarbeiten, einen Talente-Check durchführen, </w:t>
      </w:r>
      <w:r w:rsidR="00D63A54">
        <w:rPr>
          <w:rStyle w:val="normaltextrun"/>
          <w:rFonts w:ascii="Calibri" w:hAnsi="Calibri"/>
          <w:color w:val="000000"/>
          <w:sz w:val="22"/>
          <w:szCs w:val="22"/>
          <w:lang w:val="de-DE"/>
        </w:rPr>
        <w:t>ein</w:t>
      </w:r>
      <w:r w:rsidRPr="008D5EAA">
        <w:rPr>
          <w:rStyle w:val="normaltextrun"/>
          <w:rFonts w:ascii="Calibri" w:hAnsi="Calibri"/>
          <w:color w:val="000000"/>
          <w:sz w:val="22"/>
          <w:szCs w:val="22"/>
          <w:lang w:val="de-DE"/>
        </w:rPr>
        <w:t xml:space="preserve"> Interview mit einer Unternehmerin bzw. einem Unternehmer und die Upcyling Übung „Trash Value C</w:t>
      </w:r>
      <w:r w:rsidR="00E952C7">
        <w:rPr>
          <w:rStyle w:val="normaltextrun"/>
          <w:rFonts w:ascii="Calibri" w:hAnsi="Calibri"/>
          <w:color w:val="000000"/>
          <w:sz w:val="22"/>
          <w:szCs w:val="22"/>
          <w:lang w:val="de-DE"/>
        </w:rPr>
        <w:t>h</w:t>
      </w:r>
      <w:r w:rsidRPr="008D5EAA">
        <w:rPr>
          <w:rStyle w:val="normaltextrun"/>
          <w:rFonts w:ascii="Calibri" w:hAnsi="Calibri"/>
          <w:color w:val="000000"/>
          <w:sz w:val="22"/>
          <w:szCs w:val="22"/>
          <w:lang w:val="de-DE"/>
        </w:rPr>
        <w:t>allenge“. Ort: Wien</w:t>
      </w:r>
    </w:p>
    <w:p w14:paraId="2CDAC9FA" w14:textId="5018FD9C" w:rsidR="004163F0" w:rsidRPr="00615322" w:rsidRDefault="004163F0" w:rsidP="00615322">
      <w:pPr>
        <w:pStyle w:val="paragraph"/>
        <w:spacing w:before="0" w:beforeAutospacing="0" w:after="120" w:afterAutospacing="0"/>
        <w:jc w:val="center"/>
        <w:textAlignment w:val="baseline"/>
        <w:rPr>
          <w:rStyle w:val="normaltextrun"/>
          <w:rFonts w:ascii="Calibri" w:hAnsi="Calibri"/>
          <w:b/>
          <w:color w:val="00B0F0"/>
          <w:sz w:val="22"/>
          <w:szCs w:val="22"/>
          <w:lang w:val="de-DE"/>
        </w:rPr>
      </w:pPr>
      <w:r>
        <w:rPr>
          <w:rStyle w:val="normaltextrun"/>
          <w:rFonts w:ascii="Calibri" w:hAnsi="Calibri"/>
          <w:b/>
          <w:color w:val="00B0F0"/>
          <w:sz w:val="22"/>
          <w:szCs w:val="22"/>
          <w:lang w:val="de-DE"/>
        </w:rPr>
        <w:t>u</w:t>
      </w:r>
      <w:r w:rsidRPr="004163F0">
        <w:rPr>
          <w:rStyle w:val="normaltextrun"/>
          <w:rFonts w:ascii="Calibri" w:hAnsi="Calibri"/>
          <w:b/>
          <w:color w:val="00B0F0"/>
          <w:sz w:val="22"/>
          <w:szCs w:val="22"/>
          <w:lang w:val="de-DE"/>
        </w:rPr>
        <w:t>nd</w:t>
      </w:r>
    </w:p>
    <w:p w14:paraId="5C71DEE1" w14:textId="637C01EA" w:rsidR="002B70CE" w:rsidRPr="002B70CE" w:rsidRDefault="002B70CE" w:rsidP="002B70CE">
      <w:pPr>
        <w:pStyle w:val="paragraph"/>
        <w:spacing w:before="0" w:beforeAutospacing="0" w:after="120" w:afterAutospacing="0"/>
        <w:textAlignment w:val="baseline"/>
        <w:rPr>
          <w:rStyle w:val="eop"/>
          <w:rFonts w:ascii="Calibri" w:hAnsi="Calibri"/>
          <w:sz w:val="22"/>
          <w:szCs w:val="22"/>
        </w:rPr>
      </w:pPr>
      <w:r>
        <w:rPr>
          <w:rStyle w:val="normaltextrun"/>
          <w:rFonts w:ascii="Calibri" w:hAnsi="Calibri"/>
          <w:b/>
          <w:color w:val="00B0F0"/>
          <w:sz w:val="22"/>
          <w:szCs w:val="22"/>
          <w:lang w:val="de-DE"/>
        </w:rPr>
        <w:t xml:space="preserve">     Teil 2: </w:t>
      </w:r>
      <w:r w:rsidR="00265365">
        <w:rPr>
          <w:rStyle w:val="normaltextrun"/>
          <w:rFonts w:ascii="Calibri" w:hAnsi="Calibri"/>
          <w:b/>
          <w:color w:val="00B0F0"/>
          <w:sz w:val="22"/>
          <w:szCs w:val="22"/>
          <w:lang w:val="de-DE"/>
        </w:rPr>
        <w:t>Unternehmergeist macht Schule</w:t>
      </w:r>
      <w:r>
        <w:rPr>
          <w:rStyle w:val="normaltextrun"/>
          <w:rFonts w:ascii="Calibri" w:hAnsi="Calibri"/>
          <w:b/>
          <w:color w:val="00B0F0"/>
          <w:sz w:val="22"/>
          <w:szCs w:val="22"/>
          <w:lang w:val="de-DE"/>
        </w:rPr>
        <w:t xml:space="preserve"> </w:t>
      </w:r>
      <w:r>
        <w:rPr>
          <w:rStyle w:val="normaltextrun"/>
        </w:rPr>
        <w:t>(</w:t>
      </w:r>
      <w:r w:rsidRPr="00EE15F0">
        <w:rPr>
          <w:rStyle w:val="eop"/>
          <w:rFonts w:ascii="Calibri" w:hAnsi="Calibri"/>
          <w:sz w:val="22"/>
          <w:szCs w:val="22"/>
        </w:rPr>
        <w:t>M</w:t>
      </w:r>
      <w:r w:rsidR="00265365">
        <w:rPr>
          <w:rStyle w:val="eop"/>
          <w:rFonts w:ascii="Calibri" w:hAnsi="Calibri"/>
          <w:sz w:val="22"/>
          <w:szCs w:val="22"/>
        </w:rPr>
        <w:t>i</w:t>
      </w:r>
      <w:r w:rsidRPr="00EE15F0">
        <w:rPr>
          <w:rStyle w:val="eop"/>
          <w:rFonts w:ascii="Calibri" w:hAnsi="Calibri"/>
          <w:sz w:val="22"/>
          <w:szCs w:val="22"/>
        </w:rPr>
        <w:t xml:space="preserve"> </w:t>
      </w:r>
      <w:r w:rsidR="00265365">
        <w:rPr>
          <w:rStyle w:val="eop"/>
          <w:rFonts w:ascii="Calibri" w:hAnsi="Calibri"/>
          <w:sz w:val="22"/>
          <w:szCs w:val="22"/>
        </w:rPr>
        <w:t>15</w:t>
      </w:r>
      <w:r w:rsidRPr="002B70CE">
        <w:rPr>
          <w:rStyle w:val="eop"/>
          <w:rFonts w:ascii="Calibri" w:hAnsi="Calibri"/>
          <w:sz w:val="22"/>
          <w:szCs w:val="22"/>
        </w:rPr>
        <w:t>.0</w:t>
      </w:r>
      <w:r w:rsidR="00265365">
        <w:rPr>
          <w:rStyle w:val="eop"/>
          <w:rFonts w:ascii="Calibri" w:hAnsi="Calibri"/>
          <w:sz w:val="22"/>
          <w:szCs w:val="22"/>
        </w:rPr>
        <w:t>4</w:t>
      </w:r>
      <w:r w:rsidRPr="002B70CE">
        <w:rPr>
          <w:rStyle w:val="eop"/>
          <w:rFonts w:ascii="Calibri" w:hAnsi="Calibri"/>
          <w:sz w:val="22"/>
          <w:szCs w:val="22"/>
        </w:rPr>
        <w:t>., 10:00</w:t>
      </w:r>
      <w:r w:rsidR="00265365">
        <w:rPr>
          <w:rStyle w:val="eop"/>
          <w:rFonts w:ascii="Calibri" w:hAnsi="Calibri"/>
          <w:sz w:val="22"/>
          <w:szCs w:val="22"/>
        </w:rPr>
        <w:t xml:space="preserve"> – 20:00, Do 16.04. und Fr. 17.04.</w:t>
      </w:r>
      <w:r w:rsidR="008D5EAA">
        <w:rPr>
          <w:rStyle w:val="eop"/>
          <w:rFonts w:ascii="Calibri" w:hAnsi="Calibri"/>
          <w:sz w:val="22"/>
          <w:szCs w:val="22"/>
        </w:rPr>
        <w:t>2020</w:t>
      </w:r>
      <w:r w:rsidR="00265365">
        <w:rPr>
          <w:rStyle w:val="eop"/>
          <w:rFonts w:ascii="Calibri" w:hAnsi="Calibri"/>
          <w:sz w:val="22"/>
          <w:szCs w:val="22"/>
        </w:rPr>
        <w:t xml:space="preserve">, jeweils 09:00 – 16:30 Uhr) </w:t>
      </w:r>
      <w:r w:rsidRPr="002B70CE">
        <w:rPr>
          <w:rStyle w:val="eop"/>
          <w:rFonts w:ascii="Calibri" w:hAnsi="Calibri"/>
          <w:sz w:val="22"/>
          <w:szCs w:val="22"/>
        </w:rPr>
        <w:t xml:space="preserve"> </w:t>
      </w:r>
    </w:p>
    <w:p w14:paraId="7E15384A" w14:textId="5EB45FC9" w:rsidR="00265365" w:rsidRDefault="006564F7" w:rsidP="008D5EAA">
      <w:pPr>
        <w:pStyle w:val="paragraph"/>
        <w:spacing w:before="0" w:beforeAutospacing="0" w:after="120" w:afterAutospacing="0"/>
        <w:jc w:val="both"/>
        <w:textAlignment w:val="baseline"/>
        <w:rPr>
          <w:rStyle w:val="normaltextrun"/>
          <w:rFonts w:ascii="Calibri" w:hAnsi="Calibri"/>
          <w:color w:val="000000"/>
          <w:sz w:val="22"/>
          <w:szCs w:val="22"/>
          <w:lang w:val="de-DE"/>
        </w:rPr>
      </w:pPr>
      <w:hyperlink r:id="rId15" w:history="1">
        <w:r w:rsidR="008D5EAA" w:rsidRPr="00FD30B3">
          <w:rPr>
            <w:rStyle w:val="Hyperlink"/>
            <w:rFonts w:ascii="Calibri" w:hAnsi="Calibri"/>
            <w:b/>
            <w:sz w:val="22"/>
            <w:szCs w:val="22"/>
            <w:lang w:val="de-DE"/>
          </w:rPr>
          <w:t>Nr. 8730.000.047</w:t>
        </w:r>
      </w:hyperlink>
      <w:r w:rsidR="008D5EAA">
        <w:rPr>
          <w:rStyle w:val="normaltextrun"/>
          <w:rFonts w:ascii="Calibri" w:hAnsi="Calibri"/>
          <w:color w:val="000000"/>
          <w:sz w:val="22"/>
          <w:szCs w:val="22"/>
        </w:rPr>
        <w:t xml:space="preserve"> </w:t>
      </w:r>
      <w:r w:rsidR="00265365" w:rsidRPr="008D5EAA">
        <w:rPr>
          <w:rStyle w:val="normaltextrun"/>
          <w:rFonts w:ascii="Calibri" w:hAnsi="Calibri"/>
          <w:color w:val="000000"/>
          <w:sz w:val="22"/>
          <w:szCs w:val="22"/>
          <w:lang w:val="de-DE"/>
        </w:rPr>
        <w:t>Wert schaffen und dabei nachhaltig handeln lernt man mit der B1 Community Challenge, Projekte mit einem Planspiel starten mit der B1 Starte Dein Projekt Challenge, Vernetztes Denken mit der B1 Perspe</w:t>
      </w:r>
      <w:r w:rsidR="00D63A54">
        <w:rPr>
          <w:rStyle w:val="normaltextrun"/>
          <w:rFonts w:ascii="Calibri" w:hAnsi="Calibri"/>
          <w:color w:val="000000"/>
          <w:sz w:val="22"/>
          <w:szCs w:val="22"/>
          <w:lang w:val="de-DE"/>
        </w:rPr>
        <w:t>c</w:t>
      </w:r>
      <w:r w:rsidR="00265365" w:rsidRPr="008D5EAA">
        <w:rPr>
          <w:rStyle w:val="normaltextrun"/>
          <w:rFonts w:ascii="Calibri" w:hAnsi="Calibri"/>
          <w:color w:val="000000"/>
          <w:sz w:val="22"/>
          <w:szCs w:val="22"/>
          <w:lang w:val="de-DE"/>
        </w:rPr>
        <w:t>tive</w:t>
      </w:r>
      <w:r w:rsidR="00E952C7">
        <w:rPr>
          <w:rStyle w:val="normaltextrun"/>
          <w:rFonts w:ascii="Calibri" w:hAnsi="Calibri"/>
          <w:color w:val="000000"/>
          <w:sz w:val="22"/>
          <w:szCs w:val="22"/>
          <w:lang w:val="de-DE"/>
        </w:rPr>
        <w:t xml:space="preserve"> </w:t>
      </w:r>
      <w:r w:rsidR="00D63A54">
        <w:rPr>
          <w:rStyle w:val="normaltextrun"/>
          <w:rFonts w:ascii="Calibri" w:hAnsi="Calibri"/>
          <w:color w:val="000000"/>
          <w:sz w:val="22"/>
          <w:szCs w:val="22"/>
          <w:lang w:val="de-DE"/>
        </w:rPr>
        <w:t>a</w:t>
      </w:r>
      <w:r w:rsidR="00265365" w:rsidRPr="008D5EAA">
        <w:rPr>
          <w:rStyle w:val="normaltextrun"/>
          <w:rFonts w:ascii="Calibri" w:hAnsi="Calibri"/>
          <w:color w:val="000000"/>
          <w:sz w:val="22"/>
          <w:szCs w:val="22"/>
          <w:lang w:val="de-DE"/>
        </w:rPr>
        <w:t xml:space="preserve"> Challenge, den Umgang mit Risiken mit den My Personal Challenges und kritisches Denken mit der B1 Debate Challenge. </w:t>
      </w:r>
      <w:r w:rsidR="00FD0BB6" w:rsidRPr="008D5EAA">
        <w:rPr>
          <w:rStyle w:val="normaltextrun"/>
          <w:rFonts w:ascii="Calibri" w:hAnsi="Calibri"/>
          <w:color w:val="000000"/>
          <w:sz w:val="22"/>
          <w:szCs w:val="22"/>
          <w:lang w:val="de-DE"/>
        </w:rPr>
        <w:t>Ort: Wien</w:t>
      </w:r>
    </w:p>
    <w:p w14:paraId="7FAD388D" w14:textId="335F8710" w:rsidR="00D606CD" w:rsidRDefault="00D606CD" w:rsidP="008D5EAA">
      <w:pPr>
        <w:pStyle w:val="paragraph"/>
        <w:spacing w:before="0" w:beforeAutospacing="0" w:after="120" w:afterAutospacing="0"/>
        <w:jc w:val="both"/>
        <w:textAlignment w:val="baseline"/>
        <w:rPr>
          <w:rStyle w:val="normaltextrun"/>
          <w:rFonts w:ascii="Calibri" w:hAnsi="Calibri"/>
          <w:color w:val="000000"/>
          <w:sz w:val="22"/>
          <w:szCs w:val="22"/>
          <w:lang w:val="de-DE"/>
        </w:rPr>
      </w:pPr>
    </w:p>
    <w:p w14:paraId="72CD44CE" w14:textId="541AE11B" w:rsidR="00D606CD" w:rsidRPr="008D5EAA" w:rsidRDefault="00D606CD" w:rsidP="008D5EAA">
      <w:pPr>
        <w:pStyle w:val="paragraph"/>
        <w:spacing w:before="0" w:beforeAutospacing="0" w:after="120" w:afterAutospacing="0"/>
        <w:jc w:val="both"/>
        <w:textAlignment w:val="baseline"/>
        <w:rPr>
          <w:rStyle w:val="normaltextrun"/>
          <w:rFonts w:ascii="Calibri" w:hAnsi="Calibri"/>
          <w:color w:val="000000"/>
          <w:sz w:val="22"/>
          <w:szCs w:val="22"/>
          <w:lang w:val="de-DE"/>
        </w:rPr>
      </w:pPr>
      <w:r>
        <w:rPr>
          <w:rStyle w:val="normaltextrun"/>
          <w:rFonts w:ascii="Calibri" w:hAnsi="Calibri"/>
          <w:color w:val="000000"/>
          <w:sz w:val="22"/>
          <w:szCs w:val="22"/>
          <w:lang w:val="de-DE"/>
        </w:rPr>
        <w:t xml:space="preserve">Anmeldung über PH-Online, Nachmeldung: </w:t>
      </w:r>
      <w:hyperlink r:id="rId16" w:history="1">
        <w:r w:rsidRPr="0059031C">
          <w:rPr>
            <w:rStyle w:val="Hyperlink"/>
            <w:rFonts w:ascii="Calibri" w:hAnsi="Calibri"/>
            <w:sz w:val="22"/>
            <w:szCs w:val="22"/>
            <w:lang w:val="de-DE"/>
          </w:rPr>
          <w:t>claudia.muell@kphvie.ac.at</w:t>
        </w:r>
      </w:hyperlink>
      <w:r>
        <w:rPr>
          <w:rStyle w:val="normaltextrun"/>
          <w:rFonts w:ascii="Calibri" w:hAnsi="Calibri"/>
          <w:color w:val="000000"/>
          <w:sz w:val="22"/>
          <w:szCs w:val="22"/>
          <w:lang w:val="de-DE"/>
        </w:rPr>
        <w:t xml:space="preserve"> (mit dem o.k. der Direktion)</w:t>
      </w:r>
    </w:p>
    <w:p w14:paraId="697B24DC" w14:textId="6DB5523A" w:rsidR="00FD0BB6" w:rsidRDefault="00FD0BB6" w:rsidP="002B70CE">
      <w:pPr>
        <w:pStyle w:val="paragraph"/>
        <w:spacing w:before="0" w:beforeAutospacing="0" w:after="120" w:afterAutospacing="0"/>
        <w:jc w:val="both"/>
        <w:textAlignment w:val="baseline"/>
        <w:rPr>
          <w:rStyle w:val="normaltextrun"/>
          <w:color w:val="000000"/>
          <w:lang w:val="de-DE"/>
        </w:rPr>
      </w:pPr>
    </w:p>
    <w:p w14:paraId="60207919" w14:textId="65F8B36A" w:rsidR="00AD222C" w:rsidRDefault="00AD222C" w:rsidP="002B70CE">
      <w:pPr>
        <w:pStyle w:val="paragraph"/>
        <w:spacing w:before="0" w:beforeAutospacing="0" w:after="120" w:afterAutospacing="0"/>
        <w:jc w:val="both"/>
        <w:textAlignment w:val="baseline"/>
        <w:rPr>
          <w:rStyle w:val="normaltextrun"/>
          <w:color w:val="000000"/>
          <w:lang w:val="de-DE"/>
        </w:rPr>
      </w:pPr>
    </w:p>
    <w:p w14:paraId="1107CDB1" w14:textId="736AAD27" w:rsidR="00AD222C" w:rsidRDefault="00AD222C" w:rsidP="002B70CE">
      <w:pPr>
        <w:pStyle w:val="paragraph"/>
        <w:spacing w:before="0" w:beforeAutospacing="0" w:after="120" w:afterAutospacing="0"/>
        <w:jc w:val="both"/>
        <w:textAlignment w:val="baseline"/>
        <w:rPr>
          <w:rStyle w:val="normaltextrun"/>
          <w:color w:val="000000"/>
          <w:lang w:val="de-DE"/>
        </w:rPr>
      </w:pPr>
    </w:p>
    <w:p w14:paraId="5E81B7AA" w14:textId="77777777" w:rsidR="00AD222C" w:rsidRDefault="00AD222C" w:rsidP="002B70CE">
      <w:pPr>
        <w:pStyle w:val="paragraph"/>
        <w:spacing w:before="0" w:beforeAutospacing="0" w:after="120" w:afterAutospacing="0"/>
        <w:jc w:val="both"/>
        <w:textAlignment w:val="baseline"/>
        <w:rPr>
          <w:rStyle w:val="normaltextrun"/>
          <w:color w:val="000000"/>
          <w:lang w:val="de-DE"/>
        </w:rPr>
      </w:pPr>
    </w:p>
    <w:p w14:paraId="29B67726" w14:textId="5B156986" w:rsidR="006F7E7B" w:rsidRPr="00CB6406" w:rsidRDefault="00D63A54" w:rsidP="00D63A54">
      <w:pPr>
        <w:pStyle w:val="paragraph"/>
        <w:spacing w:before="0" w:beforeAutospacing="0" w:after="0" w:afterAutospacing="0"/>
        <w:jc w:val="center"/>
        <w:textAlignment w:val="baseline"/>
        <w:rPr>
          <w:rStyle w:val="normaltextrun"/>
          <w:rFonts w:ascii="Calibri" w:hAnsi="Calibri"/>
          <w:b/>
          <w:color w:val="00B0F0"/>
          <w:lang w:val="de-DE"/>
        </w:rPr>
      </w:pPr>
      <w:r>
        <w:rPr>
          <w:rStyle w:val="normaltextrun"/>
          <w:rFonts w:ascii="Calibri" w:hAnsi="Calibri"/>
          <w:b/>
          <w:color w:val="00B0F0"/>
          <w:lang w:val="de-DE"/>
        </w:rPr>
        <w:lastRenderedPageBreak/>
        <w:t xml:space="preserve">Vertiefende </w:t>
      </w:r>
      <w:r w:rsidR="006F7E7B" w:rsidRPr="00CB6406">
        <w:rPr>
          <w:rStyle w:val="normaltextrun"/>
          <w:rFonts w:ascii="Calibri" w:hAnsi="Calibri"/>
          <w:b/>
          <w:color w:val="00B0F0"/>
          <w:lang w:val="de-DE"/>
        </w:rPr>
        <w:t>Fortbildung</w:t>
      </w:r>
      <w:r w:rsidR="008D5EAA">
        <w:rPr>
          <w:rStyle w:val="normaltextrun"/>
          <w:rFonts w:ascii="Calibri" w:hAnsi="Calibri"/>
          <w:b/>
          <w:color w:val="00B0F0"/>
          <w:lang w:val="de-DE"/>
        </w:rPr>
        <w:t xml:space="preserve">en </w:t>
      </w:r>
      <w:r w:rsidR="006F7E7B" w:rsidRPr="00CB6406">
        <w:rPr>
          <w:rStyle w:val="normaltextrun"/>
          <w:rFonts w:ascii="Calibri" w:hAnsi="Calibri"/>
          <w:b/>
          <w:color w:val="00B0F0"/>
          <w:lang w:val="de-DE"/>
        </w:rPr>
        <w:t>der KPH Wien/Krems:</w:t>
      </w:r>
    </w:p>
    <w:p w14:paraId="5805AAFE" w14:textId="27973F93" w:rsidR="006F7E7B" w:rsidRDefault="006F7E7B" w:rsidP="008D5EAA">
      <w:pPr>
        <w:pStyle w:val="paragraph"/>
        <w:spacing w:before="0" w:beforeAutospacing="0" w:after="0" w:afterAutospacing="0"/>
        <w:jc w:val="center"/>
        <w:textAlignment w:val="baseline"/>
        <w:rPr>
          <w:rStyle w:val="eop"/>
          <w:rFonts w:ascii="Calibri" w:hAnsi="Calibri"/>
          <w:i/>
          <w:sz w:val="22"/>
          <w:szCs w:val="22"/>
        </w:rPr>
      </w:pPr>
      <w:r w:rsidRPr="00CB6406">
        <w:rPr>
          <w:rStyle w:val="eop"/>
          <w:rFonts w:ascii="Calibri" w:hAnsi="Calibri"/>
          <w:i/>
          <w:sz w:val="22"/>
          <w:szCs w:val="22"/>
        </w:rPr>
        <w:t xml:space="preserve">Informationen </w:t>
      </w:r>
      <w:r>
        <w:rPr>
          <w:rStyle w:val="eop"/>
          <w:rFonts w:ascii="Calibri" w:hAnsi="Calibri"/>
          <w:i/>
          <w:sz w:val="22"/>
          <w:szCs w:val="22"/>
        </w:rPr>
        <w:t xml:space="preserve">zum Seminarort </w:t>
      </w:r>
      <w:r w:rsidRPr="00CB6406">
        <w:rPr>
          <w:rStyle w:val="eop"/>
          <w:rFonts w:ascii="Calibri" w:hAnsi="Calibri"/>
          <w:i/>
          <w:sz w:val="22"/>
          <w:szCs w:val="22"/>
        </w:rPr>
        <w:t>auf PH-Online</w:t>
      </w:r>
    </w:p>
    <w:p w14:paraId="04414772" w14:textId="3785CD4F" w:rsidR="00A5345E" w:rsidRDefault="00A5345E" w:rsidP="00A5345E">
      <w:pPr>
        <w:pStyle w:val="paragraph"/>
        <w:spacing w:before="0" w:beforeAutospacing="0" w:after="120" w:afterAutospacing="0"/>
        <w:textAlignment w:val="baseline"/>
        <w:rPr>
          <w:rStyle w:val="eop"/>
          <w:rFonts w:ascii="Calibri" w:hAnsi="Calibri"/>
          <w:i/>
          <w:sz w:val="22"/>
          <w:szCs w:val="22"/>
        </w:rPr>
      </w:pPr>
    </w:p>
    <w:p w14:paraId="172D2785" w14:textId="5156A693" w:rsidR="00AC7975" w:rsidRPr="008B64A0" w:rsidRDefault="00AC7975" w:rsidP="00A5345E">
      <w:pPr>
        <w:pStyle w:val="paragraph"/>
        <w:numPr>
          <w:ilvl w:val="0"/>
          <w:numId w:val="9"/>
        </w:numPr>
        <w:spacing w:before="0" w:beforeAutospacing="0" w:after="120" w:afterAutospacing="0"/>
        <w:textAlignment w:val="baseline"/>
        <w:rPr>
          <w:rStyle w:val="eop"/>
          <w:rFonts w:asciiTheme="minorHAnsi" w:hAnsiTheme="minorHAnsi" w:cstheme="minorHAnsi"/>
          <w:sz w:val="22"/>
          <w:szCs w:val="22"/>
        </w:rPr>
      </w:pPr>
      <w:r w:rsidRPr="008B64A0">
        <w:rPr>
          <w:rStyle w:val="normaltextrun"/>
          <w:rFonts w:asciiTheme="minorHAnsi" w:hAnsiTheme="minorHAnsi" w:cstheme="minorHAnsi"/>
          <w:b/>
          <w:color w:val="00B0F0"/>
          <w:sz w:val="22"/>
          <w:szCs w:val="22"/>
        </w:rPr>
        <w:t xml:space="preserve">Misch dich ein – der Debattierclub  </w:t>
      </w:r>
      <w:r w:rsidRPr="008B64A0">
        <w:rPr>
          <w:rStyle w:val="eop"/>
          <w:rFonts w:asciiTheme="minorHAnsi" w:hAnsiTheme="minorHAnsi" w:cstheme="minorHAnsi"/>
          <w:sz w:val="22"/>
          <w:szCs w:val="22"/>
        </w:rPr>
        <w:t xml:space="preserve"> </w:t>
      </w:r>
    </w:p>
    <w:p w14:paraId="3A51E153" w14:textId="43D41CF1" w:rsidR="00AC7975" w:rsidRPr="008B64A0" w:rsidRDefault="00AC7975" w:rsidP="00AC7975">
      <w:pPr>
        <w:spacing w:after="0"/>
        <w:jc w:val="both"/>
        <w:rPr>
          <w:rFonts w:cstheme="minorHAnsi"/>
        </w:rPr>
      </w:pPr>
      <w:r w:rsidRPr="008B64A0">
        <w:rPr>
          <w:rFonts w:cstheme="minorHAnsi"/>
        </w:rPr>
        <w:t>Vom Debattiertag als Start in das Schuljahr über „Ideen für Europa debattieren“ bis zur Staatsmeisterschaft: Schüler</w:t>
      </w:r>
      <w:r w:rsidR="004635E7" w:rsidRPr="008B64A0">
        <w:rPr>
          <w:rFonts w:cstheme="minorHAnsi"/>
        </w:rPr>
        <w:t>*i</w:t>
      </w:r>
      <w:r w:rsidRPr="008B64A0">
        <w:rPr>
          <w:rFonts w:cstheme="minorHAnsi"/>
        </w:rPr>
        <w:t xml:space="preserve">nnen debattieren. Details: </w:t>
      </w:r>
      <w:hyperlink r:id="rId17" w:history="1">
        <w:r w:rsidRPr="008B64A0">
          <w:rPr>
            <w:rStyle w:val="Hyperlink"/>
            <w:rFonts w:cstheme="minorHAnsi"/>
          </w:rPr>
          <w:t>www.ifte.at/debattierclub</w:t>
        </w:r>
      </w:hyperlink>
      <w:r w:rsidRPr="008B64A0">
        <w:rPr>
          <w:rFonts w:cstheme="minorHAnsi"/>
        </w:rPr>
        <w:t xml:space="preserve"> </w:t>
      </w:r>
    </w:p>
    <w:p w14:paraId="18FA2A9B" w14:textId="77777777" w:rsidR="005110A8" w:rsidRPr="008B64A0" w:rsidRDefault="005110A8" w:rsidP="007E65C7">
      <w:pPr>
        <w:spacing w:after="0"/>
        <w:rPr>
          <w:rFonts w:cstheme="minorHAnsi"/>
        </w:rPr>
      </w:pPr>
    </w:p>
    <w:p w14:paraId="4134FAC6" w14:textId="0C223822" w:rsidR="006F7E7B" w:rsidRPr="00477611" w:rsidRDefault="006F7E7B" w:rsidP="00477611">
      <w:pPr>
        <w:pStyle w:val="paragraph"/>
        <w:numPr>
          <w:ilvl w:val="0"/>
          <w:numId w:val="9"/>
        </w:numPr>
        <w:spacing w:before="0" w:beforeAutospacing="0" w:after="120" w:afterAutospacing="0"/>
        <w:textAlignment w:val="baseline"/>
        <w:rPr>
          <w:rStyle w:val="eop"/>
          <w:rFonts w:asciiTheme="minorHAnsi" w:hAnsiTheme="minorHAnsi" w:cstheme="minorHAnsi"/>
          <w:sz w:val="22"/>
          <w:szCs w:val="22"/>
        </w:rPr>
      </w:pPr>
      <w:r w:rsidRPr="008B64A0">
        <w:rPr>
          <w:rStyle w:val="normaltextrun"/>
          <w:rFonts w:asciiTheme="minorHAnsi" w:hAnsiTheme="minorHAnsi" w:cstheme="minorHAnsi"/>
          <w:b/>
          <w:color w:val="00B0F0"/>
          <w:sz w:val="22"/>
          <w:szCs w:val="22"/>
          <w:lang w:val="de-DE"/>
        </w:rPr>
        <w:t>Ausbildungsschwerpunkt Entrepreneurship &amp; Management an H</w:t>
      </w:r>
      <w:r w:rsidR="008B64A0">
        <w:rPr>
          <w:rStyle w:val="normaltextrun"/>
          <w:rFonts w:asciiTheme="minorHAnsi" w:hAnsiTheme="minorHAnsi" w:cstheme="minorHAnsi"/>
          <w:b/>
          <w:color w:val="00B0F0"/>
          <w:sz w:val="22"/>
          <w:szCs w:val="22"/>
          <w:lang w:val="de-DE"/>
        </w:rPr>
        <w:t>andelsakademien</w:t>
      </w:r>
      <w:r w:rsidRPr="008B64A0">
        <w:rPr>
          <w:rStyle w:val="normaltextrun"/>
          <w:rFonts w:asciiTheme="minorHAnsi" w:hAnsiTheme="minorHAnsi" w:cstheme="minorHAnsi"/>
          <w:b/>
          <w:color w:val="00B0F0"/>
          <w:sz w:val="22"/>
          <w:szCs w:val="22"/>
          <w:lang w:val="de-DE"/>
        </w:rPr>
        <w:t xml:space="preserve"> </w:t>
      </w:r>
      <w:r w:rsidRPr="00477611">
        <w:rPr>
          <w:rStyle w:val="normaltextrun"/>
          <w:rFonts w:asciiTheme="minorHAnsi" w:hAnsiTheme="minorHAnsi" w:cstheme="minorHAnsi"/>
          <w:sz w:val="22"/>
          <w:szCs w:val="22"/>
        </w:rPr>
        <w:t>(</w:t>
      </w:r>
      <w:r w:rsidRPr="00477611">
        <w:rPr>
          <w:rStyle w:val="eop"/>
          <w:rFonts w:asciiTheme="minorHAnsi" w:hAnsiTheme="minorHAnsi" w:cstheme="minorHAnsi"/>
          <w:sz w:val="22"/>
          <w:szCs w:val="22"/>
        </w:rPr>
        <w:t xml:space="preserve">Do 17.10., 09:00 – 21:00 Uhr und Fr 18.10.2019, 09:00 – 15:00 Uhr)  </w:t>
      </w:r>
    </w:p>
    <w:p w14:paraId="28854783" w14:textId="60B93C06" w:rsidR="006F7E7B" w:rsidRPr="008B64A0" w:rsidRDefault="008B64A0" w:rsidP="006F7E7B">
      <w:pPr>
        <w:spacing w:after="0"/>
        <w:jc w:val="both"/>
        <w:rPr>
          <w:rFonts w:cstheme="minorHAnsi"/>
        </w:rPr>
      </w:pPr>
      <w:r w:rsidRPr="008B64A0">
        <w:rPr>
          <w:rFonts w:cstheme="minorHAnsi"/>
        </w:rPr>
        <w:t xml:space="preserve">Nr. </w:t>
      </w:r>
      <w:r w:rsidRPr="008B64A0">
        <w:rPr>
          <w:rStyle w:val="normaltextrun"/>
          <w:rFonts w:eastAsia="Times New Roman" w:cstheme="minorHAnsi"/>
          <w:b/>
          <w:color w:val="00B0F0"/>
          <w:lang w:val="de-DE" w:eastAsia="de-AT"/>
        </w:rPr>
        <w:t>8730.000.037</w:t>
      </w:r>
      <w:r w:rsidRPr="008B64A0">
        <w:rPr>
          <w:rFonts w:cstheme="minorHAnsi"/>
        </w:rPr>
        <w:t xml:space="preserve"> </w:t>
      </w:r>
      <w:r w:rsidR="006F7E7B" w:rsidRPr="008B64A0">
        <w:rPr>
          <w:rFonts w:cstheme="minorHAnsi"/>
        </w:rPr>
        <w:t xml:space="preserve">Kern des Seminars ist die Auseinandersetzung mit der </w:t>
      </w:r>
      <w:r w:rsidR="0070292D">
        <w:rPr>
          <w:rFonts w:cstheme="minorHAnsi"/>
        </w:rPr>
        <w:t>S</w:t>
      </w:r>
      <w:r w:rsidR="006F7E7B" w:rsidRPr="008B64A0">
        <w:rPr>
          <w:rFonts w:cstheme="minorHAnsi"/>
        </w:rPr>
        <w:t>tart</w:t>
      </w:r>
      <w:r w:rsidR="0070292D">
        <w:rPr>
          <w:rFonts w:cstheme="minorHAnsi"/>
        </w:rPr>
        <w:t>-u</w:t>
      </w:r>
      <w:r w:rsidR="006F7E7B" w:rsidRPr="008B64A0">
        <w:rPr>
          <w:rFonts w:cstheme="minorHAnsi"/>
        </w:rPr>
        <w:t>p</w:t>
      </w:r>
      <w:r w:rsidR="0070292D">
        <w:rPr>
          <w:rFonts w:cstheme="minorHAnsi"/>
        </w:rPr>
        <w:t>-</w:t>
      </w:r>
      <w:r w:rsidR="006F7E7B" w:rsidRPr="008B64A0">
        <w:rPr>
          <w:rFonts w:cstheme="minorHAnsi"/>
        </w:rPr>
        <w:t xml:space="preserve">Community in Vorarlberg und dem Entrepreneurial Ecosystems. Fachdidaktisch stehen die Varianten der Überprüfung von Entrepreneurship Kompetenzen im Zentrum.  Ort: Vorarlberg </w:t>
      </w:r>
    </w:p>
    <w:p w14:paraId="423332E9" w14:textId="7F341254" w:rsidR="006F7E7B" w:rsidRPr="008B64A0" w:rsidRDefault="006F7E7B" w:rsidP="007E65C7">
      <w:pPr>
        <w:spacing w:after="0"/>
        <w:rPr>
          <w:rFonts w:cstheme="minorHAnsi"/>
        </w:rPr>
      </w:pPr>
    </w:p>
    <w:p w14:paraId="3D2DF298" w14:textId="3939C51B" w:rsidR="00AC7975" w:rsidRPr="008B64A0" w:rsidRDefault="00A5345E" w:rsidP="00A5345E">
      <w:pPr>
        <w:pStyle w:val="paragraph"/>
        <w:numPr>
          <w:ilvl w:val="0"/>
          <w:numId w:val="9"/>
        </w:numPr>
        <w:spacing w:before="0" w:beforeAutospacing="0" w:after="120" w:afterAutospacing="0"/>
        <w:textAlignment w:val="baseline"/>
        <w:rPr>
          <w:rStyle w:val="eop"/>
          <w:rFonts w:asciiTheme="minorHAnsi" w:hAnsiTheme="minorHAnsi" w:cstheme="minorHAnsi"/>
          <w:sz w:val="22"/>
          <w:szCs w:val="22"/>
        </w:rPr>
      </w:pPr>
      <w:r w:rsidRPr="008B64A0">
        <w:rPr>
          <w:rStyle w:val="normaltextrun"/>
          <w:rFonts w:asciiTheme="minorHAnsi" w:hAnsiTheme="minorHAnsi" w:cstheme="minorHAnsi"/>
          <w:b/>
          <w:color w:val="00B0F0"/>
          <w:sz w:val="22"/>
          <w:szCs w:val="22"/>
          <w:lang w:val="de-DE"/>
        </w:rPr>
        <w:t>Lehrer</w:t>
      </w:r>
      <w:r w:rsidR="0070292D">
        <w:rPr>
          <w:rStyle w:val="normaltextrun"/>
          <w:rFonts w:asciiTheme="minorHAnsi" w:hAnsiTheme="minorHAnsi" w:cstheme="minorHAnsi"/>
          <w:b/>
          <w:color w:val="00B0F0"/>
          <w:sz w:val="22"/>
          <w:szCs w:val="22"/>
          <w:lang w:val="de-DE"/>
        </w:rPr>
        <w:t>*</w:t>
      </w:r>
      <w:r w:rsidRPr="008B64A0">
        <w:rPr>
          <w:rStyle w:val="normaltextrun"/>
          <w:rFonts w:asciiTheme="minorHAnsi" w:hAnsiTheme="minorHAnsi" w:cstheme="minorHAnsi"/>
          <w:b/>
          <w:color w:val="00B0F0"/>
          <w:sz w:val="22"/>
          <w:szCs w:val="22"/>
          <w:lang w:val="de-DE"/>
        </w:rPr>
        <w:t>nnen in die Wirtschaft - Betriebspraktikum</w:t>
      </w:r>
      <w:r w:rsidR="00AC7975" w:rsidRPr="008B64A0">
        <w:rPr>
          <w:rStyle w:val="normaltextrun"/>
          <w:rFonts w:asciiTheme="minorHAnsi" w:hAnsiTheme="minorHAnsi" w:cstheme="minorHAnsi"/>
          <w:b/>
          <w:color w:val="00B0F0"/>
          <w:sz w:val="22"/>
          <w:szCs w:val="22"/>
          <w:lang w:val="de-DE"/>
        </w:rPr>
        <w:t xml:space="preserve"> </w:t>
      </w:r>
      <w:r w:rsidR="00AC7975" w:rsidRPr="008B64A0">
        <w:rPr>
          <w:rStyle w:val="normaltextrun"/>
          <w:rFonts w:asciiTheme="minorHAnsi" w:hAnsiTheme="minorHAnsi" w:cstheme="minorHAnsi"/>
          <w:sz w:val="22"/>
          <w:szCs w:val="22"/>
        </w:rPr>
        <w:t>(</w:t>
      </w:r>
      <w:r w:rsidRPr="008B64A0">
        <w:rPr>
          <w:rStyle w:val="eop"/>
          <w:rFonts w:asciiTheme="minorHAnsi" w:hAnsiTheme="minorHAnsi" w:cstheme="minorHAnsi"/>
          <w:sz w:val="22"/>
          <w:szCs w:val="22"/>
        </w:rPr>
        <w:t>M</w:t>
      </w:r>
      <w:r w:rsidR="00AC7975" w:rsidRPr="008B64A0">
        <w:rPr>
          <w:rStyle w:val="eop"/>
          <w:rFonts w:asciiTheme="minorHAnsi" w:hAnsiTheme="minorHAnsi" w:cstheme="minorHAnsi"/>
          <w:sz w:val="22"/>
          <w:szCs w:val="22"/>
        </w:rPr>
        <w:t xml:space="preserve">o </w:t>
      </w:r>
      <w:r w:rsidRPr="008B64A0">
        <w:rPr>
          <w:rStyle w:val="eop"/>
          <w:rFonts w:asciiTheme="minorHAnsi" w:hAnsiTheme="minorHAnsi" w:cstheme="minorHAnsi"/>
          <w:sz w:val="22"/>
          <w:szCs w:val="22"/>
        </w:rPr>
        <w:t>02</w:t>
      </w:r>
      <w:r w:rsidR="00AC7975" w:rsidRPr="008B64A0">
        <w:rPr>
          <w:rStyle w:val="eop"/>
          <w:rFonts w:asciiTheme="minorHAnsi" w:hAnsiTheme="minorHAnsi" w:cstheme="minorHAnsi"/>
          <w:sz w:val="22"/>
          <w:szCs w:val="22"/>
        </w:rPr>
        <w:t>.</w:t>
      </w:r>
      <w:r w:rsidRPr="008B64A0">
        <w:rPr>
          <w:rStyle w:val="eop"/>
          <w:rFonts w:asciiTheme="minorHAnsi" w:hAnsiTheme="minorHAnsi" w:cstheme="minorHAnsi"/>
          <w:sz w:val="22"/>
          <w:szCs w:val="22"/>
        </w:rPr>
        <w:t>03</w:t>
      </w:r>
      <w:r w:rsidR="00AC7975" w:rsidRPr="008B64A0">
        <w:rPr>
          <w:rStyle w:val="eop"/>
          <w:rFonts w:asciiTheme="minorHAnsi" w:hAnsiTheme="minorHAnsi" w:cstheme="minorHAnsi"/>
          <w:sz w:val="22"/>
          <w:szCs w:val="22"/>
        </w:rPr>
        <w:t>.</w:t>
      </w:r>
      <w:r w:rsidRPr="008B64A0">
        <w:rPr>
          <w:rStyle w:val="eop"/>
          <w:rFonts w:asciiTheme="minorHAnsi" w:hAnsiTheme="minorHAnsi" w:cstheme="minorHAnsi"/>
          <w:sz w:val="22"/>
          <w:szCs w:val="22"/>
        </w:rPr>
        <w:t xml:space="preserve"> - Mi</w:t>
      </w:r>
      <w:r w:rsidR="00AC7975" w:rsidRPr="008B64A0">
        <w:rPr>
          <w:rStyle w:val="eop"/>
          <w:rFonts w:asciiTheme="minorHAnsi" w:hAnsiTheme="minorHAnsi" w:cstheme="minorHAnsi"/>
          <w:sz w:val="22"/>
          <w:szCs w:val="22"/>
        </w:rPr>
        <w:t xml:space="preserve"> </w:t>
      </w:r>
      <w:r w:rsidRPr="008B64A0">
        <w:rPr>
          <w:rStyle w:val="eop"/>
          <w:rFonts w:asciiTheme="minorHAnsi" w:hAnsiTheme="minorHAnsi" w:cstheme="minorHAnsi"/>
          <w:sz w:val="22"/>
          <w:szCs w:val="22"/>
        </w:rPr>
        <w:t>04.03.2020</w:t>
      </w:r>
      <w:r w:rsidR="00AC7975" w:rsidRPr="008B64A0">
        <w:rPr>
          <w:rStyle w:val="eop"/>
          <w:rFonts w:asciiTheme="minorHAnsi" w:hAnsiTheme="minorHAnsi" w:cstheme="minorHAnsi"/>
          <w:sz w:val="22"/>
          <w:szCs w:val="22"/>
        </w:rPr>
        <w:t>, 09:00 – 1</w:t>
      </w:r>
      <w:r w:rsidRPr="008B64A0">
        <w:rPr>
          <w:rStyle w:val="eop"/>
          <w:rFonts w:asciiTheme="minorHAnsi" w:hAnsiTheme="minorHAnsi" w:cstheme="minorHAnsi"/>
          <w:sz w:val="22"/>
          <w:szCs w:val="22"/>
        </w:rPr>
        <w:t>8</w:t>
      </w:r>
      <w:r w:rsidR="00AC7975" w:rsidRPr="008B64A0">
        <w:rPr>
          <w:rStyle w:val="eop"/>
          <w:rFonts w:asciiTheme="minorHAnsi" w:hAnsiTheme="minorHAnsi" w:cstheme="minorHAnsi"/>
          <w:sz w:val="22"/>
          <w:szCs w:val="22"/>
        </w:rPr>
        <w:t>:</w:t>
      </w:r>
      <w:r w:rsidRPr="008B64A0">
        <w:rPr>
          <w:rStyle w:val="eop"/>
          <w:rFonts w:asciiTheme="minorHAnsi" w:hAnsiTheme="minorHAnsi" w:cstheme="minorHAnsi"/>
          <w:sz w:val="22"/>
          <w:szCs w:val="22"/>
        </w:rPr>
        <w:t>3</w:t>
      </w:r>
      <w:r w:rsidR="00AC7975" w:rsidRPr="008B64A0">
        <w:rPr>
          <w:rStyle w:val="eop"/>
          <w:rFonts w:asciiTheme="minorHAnsi" w:hAnsiTheme="minorHAnsi" w:cstheme="minorHAnsi"/>
          <w:sz w:val="22"/>
          <w:szCs w:val="22"/>
        </w:rPr>
        <w:t xml:space="preserve">0 Uhr)  </w:t>
      </w:r>
    </w:p>
    <w:p w14:paraId="26C08B5C" w14:textId="2C13D1DB" w:rsidR="00AC7975" w:rsidRDefault="00D67E2B" w:rsidP="00AC7975">
      <w:pPr>
        <w:spacing w:after="0"/>
        <w:jc w:val="both"/>
        <w:rPr>
          <w:rFonts w:cstheme="minorHAnsi"/>
        </w:rPr>
      </w:pPr>
      <w:r w:rsidRPr="008B64A0">
        <w:rPr>
          <w:rFonts w:cstheme="minorHAnsi"/>
        </w:rPr>
        <w:t xml:space="preserve">Nr. </w:t>
      </w:r>
      <w:r w:rsidRPr="008B64A0">
        <w:rPr>
          <w:rStyle w:val="normaltextrun"/>
          <w:rFonts w:eastAsia="Times New Roman" w:cstheme="minorHAnsi"/>
          <w:b/>
          <w:color w:val="00B0F0"/>
          <w:lang w:val="de-DE" w:eastAsia="de-AT"/>
        </w:rPr>
        <w:t>8730.000.0</w:t>
      </w:r>
      <w:r>
        <w:rPr>
          <w:rStyle w:val="normaltextrun"/>
          <w:rFonts w:eastAsia="Times New Roman" w:cstheme="minorHAnsi"/>
          <w:b/>
          <w:color w:val="00B0F0"/>
          <w:lang w:val="de-DE" w:eastAsia="de-AT"/>
        </w:rPr>
        <w:t>60</w:t>
      </w:r>
      <w:r w:rsidRPr="008B64A0">
        <w:rPr>
          <w:rFonts w:cstheme="minorHAnsi"/>
        </w:rPr>
        <w:t xml:space="preserve"> </w:t>
      </w:r>
      <w:r w:rsidR="00A5345E" w:rsidRPr="008B64A0">
        <w:rPr>
          <w:rFonts w:cstheme="minorHAnsi"/>
        </w:rPr>
        <w:t>Lehrer</w:t>
      </w:r>
      <w:r w:rsidR="0070292D">
        <w:rPr>
          <w:rFonts w:cstheme="minorHAnsi"/>
        </w:rPr>
        <w:t>*</w:t>
      </w:r>
      <w:r w:rsidR="00A5345E" w:rsidRPr="008B64A0">
        <w:rPr>
          <w:rFonts w:cstheme="minorHAnsi"/>
        </w:rPr>
        <w:t>nnen können in Unternehmen mitarbeiten</w:t>
      </w:r>
      <w:r w:rsidR="00477611">
        <w:rPr>
          <w:rFonts w:cstheme="minorHAnsi"/>
        </w:rPr>
        <w:t xml:space="preserve">, </w:t>
      </w:r>
      <w:r w:rsidR="00A5345E" w:rsidRPr="008B64A0">
        <w:rPr>
          <w:rFonts w:cstheme="minorHAnsi"/>
        </w:rPr>
        <w:t>Praxiserfahrung</w:t>
      </w:r>
      <w:r w:rsidR="00477611">
        <w:rPr>
          <w:rFonts w:cstheme="minorHAnsi"/>
        </w:rPr>
        <w:t xml:space="preserve"> </w:t>
      </w:r>
      <w:r w:rsidR="00A5345E" w:rsidRPr="008B64A0">
        <w:rPr>
          <w:rFonts w:cstheme="minorHAnsi"/>
        </w:rPr>
        <w:t>sammeln</w:t>
      </w:r>
      <w:r w:rsidR="00477611">
        <w:rPr>
          <w:rFonts w:cstheme="minorHAnsi"/>
        </w:rPr>
        <w:t xml:space="preserve"> und </w:t>
      </w:r>
      <w:r w:rsidR="00A5345E" w:rsidRPr="008B64A0">
        <w:rPr>
          <w:rFonts w:cstheme="minorHAnsi"/>
        </w:rPr>
        <w:t xml:space="preserve">fachdidaktische Anregungen für den eigenen Unterricht mitnehmen. An dem Programm </w:t>
      </w:r>
      <w:r w:rsidR="00477611">
        <w:rPr>
          <w:rFonts w:cstheme="minorHAnsi"/>
        </w:rPr>
        <w:t>wirken</w:t>
      </w:r>
      <w:r w:rsidR="00A5345E" w:rsidRPr="008B64A0">
        <w:rPr>
          <w:rFonts w:cstheme="minorHAnsi"/>
        </w:rPr>
        <w:t xml:space="preserve"> rund 50 Partnerunternehmen mit, es wird unterstützt durch die Wiener Wirtschaftskammer, das WdF Wien &amp; Bund und die Initiative für Teaching Entrepreneurship. Zielgruppe: ALLE LehrerInnen, </w:t>
      </w:r>
      <w:r w:rsidR="00AC7975" w:rsidRPr="008B64A0">
        <w:rPr>
          <w:rFonts w:cstheme="minorHAnsi"/>
        </w:rPr>
        <w:t>Ort und Zeit variiert</w:t>
      </w:r>
      <w:r w:rsidR="0070292D">
        <w:rPr>
          <w:rFonts w:cstheme="minorHAnsi"/>
        </w:rPr>
        <w:t xml:space="preserve"> </w:t>
      </w:r>
      <w:r w:rsidR="00AC7975" w:rsidRPr="008B64A0">
        <w:rPr>
          <w:rFonts w:cstheme="minorHAnsi"/>
        </w:rPr>
        <w:t xml:space="preserve">je nach Unternehmen, </w:t>
      </w:r>
      <w:r w:rsidR="00A5345E" w:rsidRPr="008B64A0">
        <w:rPr>
          <w:rFonts w:cstheme="minorHAnsi"/>
        </w:rPr>
        <w:t>Kick</w:t>
      </w:r>
      <w:r>
        <w:rPr>
          <w:rFonts w:cstheme="minorHAnsi"/>
        </w:rPr>
        <w:t xml:space="preserve"> </w:t>
      </w:r>
      <w:r w:rsidR="00A5345E" w:rsidRPr="008B64A0">
        <w:rPr>
          <w:rFonts w:cstheme="minorHAnsi"/>
        </w:rPr>
        <w:t>of</w:t>
      </w:r>
      <w:r w:rsidR="00477611">
        <w:rPr>
          <w:rFonts w:cstheme="minorHAnsi"/>
        </w:rPr>
        <w:t>f</w:t>
      </w:r>
      <w:r w:rsidR="00A5345E" w:rsidRPr="008B64A0">
        <w:rPr>
          <w:rFonts w:cstheme="minorHAnsi"/>
        </w:rPr>
        <w:t xml:space="preserve"> in Wien, Finale in Wien und Klagenfurt</w:t>
      </w:r>
    </w:p>
    <w:p w14:paraId="0F6685F8" w14:textId="6B2E328A" w:rsidR="00004F3D" w:rsidRDefault="00004F3D" w:rsidP="00AC7975">
      <w:pPr>
        <w:spacing w:after="0"/>
        <w:jc w:val="both"/>
        <w:rPr>
          <w:rFonts w:cstheme="minorHAnsi"/>
        </w:rPr>
      </w:pPr>
    </w:p>
    <w:p w14:paraId="1D4571FB" w14:textId="77777777" w:rsidR="00004F3D" w:rsidRPr="008B64A0" w:rsidRDefault="00004F3D" w:rsidP="00004F3D">
      <w:pPr>
        <w:pStyle w:val="paragraph"/>
        <w:numPr>
          <w:ilvl w:val="0"/>
          <w:numId w:val="9"/>
        </w:numPr>
        <w:spacing w:before="0" w:beforeAutospacing="0" w:after="120" w:afterAutospacing="0"/>
        <w:textAlignment w:val="baseline"/>
        <w:rPr>
          <w:rStyle w:val="eop"/>
          <w:rFonts w:asciiTheme="minorHAnsi" w:hAnsiTheme="minorHAnsi" w:cstheme="minorHAnsi"/>
          <w:sz w:val="22"/>
          <w:szCs w:val="22"/>
        </w:rPr>
      </w:pPr>
      <w:r w:rsidRPr="008B64A0">
        <w:rPr>
          <w:rStyle w:val="normaltextrun"/>
          <w:rFonts w:asciiTheme="minorHAnsi" w:hAnsiTheme="minorHAnsi" w:cstheme="minorHAnsi"/>
          <w:b/>
          <w:color w:val="00B0F0"/>
          <w:sz w:val="22"/>
          <w:szCs w:val="22"/>
        </w:rPr>
        <w:t xml:space="preserve">   </w:t>
      </w:r>
      <w:r w:rsidRPr="008B64A0">
        <w:rPr>
          <w:rStyle w:val="normaltextrun"/>
          <w:rFonts w:asciiTheme="minorHAnsi" w:hAnsiTheme="minorHAnsi" w:cstheme="minorHAnsi"/>
          <w:b/>
          <w:color w:val="00B0F0"/>
          <w:sz w:val="22"/>
          <w:szCs w:val="22"/>
          <w:lang w:val="de-DE"/>
        </w:rPr>
        <w:t xml:space="preserve">Entrepreneurship – Fit für den Unterricht an HTL´s  </w:t>
      </w:r>
      <w:r w:rsidRPr="008B64A0">
        <w:rPr>
          <w:rStyle w:val="normaltextrun"/>
          <w:rFonts w:asciiTheme="minorHAnsi" w:hAnsiTheme="minorHAnsi" w:cstheme="minorHAnsi"/>
          <w:sz w:val="22"/>
          <w:szCs w:val="22"/>
        </w:rPr>
        <w:t>(</w:t>
      </w:r>
      <w:r w:rsidRPr="008B64A0">
        <w:rPr>
          <w:rStyle w:val="eop"/>
          <w:rFonts w:asciiTheme="minorHAnsi" w:hAnsiTheme="minorHAnsi" w:cstheme="minorHAnsi"/>
          <w:sz w:val="22"/>
          <w:szCs w:val="22"/>
        </w:rPr>
        <w:t xml:space="preserve">Do 12.03., 10:00 – Fr 13.03.2020, 16:00 Uhr)  </w:t>
      </w:r>
    </w:p>
    <w:p w14:paraId="0C3258DE" w14:textId="77777777" w:rsidR="00004F3D" w:rsidRPr="00D8068A" w:rsidRDefault="00004F3D" w:rsidP="00004F3D">
      <w:pPr>
        <w:spacing w:after="0"/>
        <w:jc w:val="both"/>
        <w:rPr>
          <w:rFonts w:cstheme="minorHAnsi"/>
        </w:rPr>
      </w:pPr>
      <w:r w:rsidRPr="00D8068A">
        <w:rPr>
          <w:rFonts w:cstheme="minorHAnsi"/>
        </w:rPr>
        <w:t xml:space="preserve">Nr. </w:t>
      </w:r>
      <w:hyperlink r:id="rId18" w:history="1">
        <w:r w:rsidRPr="004E2142">
          <w:rPr>
            <w:rStyle w:val="Hyperlink"/>
            <w:rFonts w:eastAsia="Times New Roman" w:cstheme="minorHAnsi"/>
            <w:b/>
            <w:lang w:eastAsia="de-AT"/>
          </w:rPr>
          <w:t>8730.000.059</w:t>
        </w:r>
      </w:hyperlink>
      <w:r w:rsidRPr="00D8068A">
        <w:rPr>
          <w:rFonts w:cstheme="minorHAnsi"/>
        </w:rPr>
        <w:t xml:space="preserve"> Vernetzungs-Workshop zur Implementierung von Entrepreneurship Education an HTLs - "Entrepreneurship for Engineers”  </w:t>
      </w:r>
      <w:r w:rsidRPr="008B64A0">
        <w:rPr>
          <w:rFonts w:cstheme="minorHAnsi"/>
        </w:rPr>
        <w:t xml:space="preserve">Ort: Salzburg, </w:t>
      </w:r>
    </w:p>
    <w:p w14:paraId="6655C1DB" w14:textId="77777777" w:rsidR="00004F3D" w:rsidRPr="008B64A0" w:rsidRDefault="00004F3D" w:rsidP="00AC7975">
      <w:pPr>
        <w:spacing w:after="0"/>
        <w:jc w:val="both"/>
        <w:rPr>
          <w:rFonts w:cstheme="minorHAnsi"/>
        </w:rPr>
      </w:pPr>
    </w:p>
    <w:p w14:paraId="2CB33FB2" w14:textId="0588193E" w:rsidR="00AC7975" w:rsidRPr="008B64A0" w:rsidRDefault="00AC7975" w:rsidP="007E65C7">
      <w:pPr>
        <w:spacing w:after="0"/>
        <w:rPr>
          <w:rFonts w:cstheme="minorHAnsi"/>
        </w:rPr>
      </w:pPr>
    </w:p>
    <w:p w14:paraId="173F1D6A" w14:textId="77777777" w:rsidR="00D606CD" w:rsidRDefault="00D606CD" w:rsidP="00D67E2B">
      <w:pPr>
        <w:pStyle w:val="paragraph"/>
        <w:spacing w:before="120" w:beforeAutospacing="0" w:after="240" w:afterAutospacing="0"/>
        <w:jc w:val="both"/>
        <w:textAlignment w:val="baseline"/>
        <w:rPr>
          <w:rStyle w:val="normaltextrun"/>
          <w:rFonts w:ascii="Calibri" w:hAnsi="Calibri"/>
          <w:color w:val="000000"/>
          <w:sz w:val="22"/>
          <w:szCs w:val="22"/>
          <w:lang w:val="de-DE"/>
        </w:rPr>
      </w:pPr>
    </w:p>
    <w:p w14:paraId="13073C96" w14:textId="648B5419" w:rsidR="00C46C44" w:rsidRPr="00D606CD" w:rsidRDefault="00477611" w:rsidP="00D606CD">
      <w:pPr>
        <w:pStyle w:val="paragraph"/>
        <w:spacing w:before="0" w:beforeAutospacing="0" w:after="120" w:afterAutospacing="0"/>
        <w:jc w:val="both"/>
        <w:textAlignment w:val="baseline"/>
        <w:rPr>
          <w:rStyle w:val="normaltextrun"/>
          <w:rFonts w:ascii="Calibri" w:hAnsi="Calibri"/>
          <w:color w:val="000000"/>
          <w:sz w:val="22"/>
          <w:szCs w:val="22"/>
          <w:lang w:val="de-DE"/>
        </w:rPr>
      </w:pPr>
      <w:r>
        <w:rPr>
          <w:rStyle w:val="normaltextrun"/>
          <w:rFonts w:asciiTheme="minorHAnsi" w:hAnsiTheme="minorHAnsi" w:cstheme="minorHAnsi"/>
          <w:color w:val="000000"/>
          <w:sz w:val="22"/>
          <w:szCs w:val="22"/>
        </w:rPr>
        <w:t>Didaktische</w:t>
      </w:r>
      <w:r w:rsidR="00C46C44" w:rsidRPr="008B64A0">
        <w:rPr>
          <w:rStyle w:val="normaltextrun"/>
          <w:rFonts w:asciiTheme="minorHAnsi" w:hAnsiTheme="minorHAnsi" w:cstheme="minorHAnsi"/>
          <w:color w:val="000000"/>
          <w:sz w:val="22"/>
          <w:szCs w:val="22"/>
          <w:lang w:val="de-DE"/>
        </w:rPr>
        <w:t xml:space="preserve"> Materialien, die direkt im Unterricht eingesetzt werden</w:t>
      </w:r>
      <w:r w:rsidR="00A5345E" w:rsidRPr="008B64A0">
        <w:rPr>
          <w:rStyle w:val="normaltextrun"/>
          <w:rFonts w:asciiTheme="minorHAnsi" w:hAnsiTheme="minorHAnsi" w:cstheme="minorHAnsi"/>
          <w:color w:val="000000"/>
          <w:sz w:val="22"/>
          <w:szCs w:val="22"/>
          <w:lang w:val="de-DE"/>
        </w:rPr>
        <w:t xml:space="preserve"> </w:t>
      </w:r>
      <w:r w:rsidR="0070292D">
        <w:rPr>
          <w:rStyle w:val="normaltextrun"/>
          <w:rFonts w:asciiTheme="minorHAnsi" w:hAnsiTheme="minorHAnsi" w:cstheme="minorHAnsi"/>
          <w:color w:val="000000"/>
          <w:sz w:val="22"/>
          <w:szCs w:val="22"/>
          <w:lang w:val="de-DE"/>
        </w:rPr>
        <w:t xml:space="preserve">können </w:t>
      </w:r>
      <w:r w:rsidR="00A5345E" w:rsidRPr="008B64A0">
        <w:rPr>
          <w:rStyle w:val="normaltextrun"/>
          <w:rFonts w:asciiTheme="minorHAnsi" w:hAnsiTheme="minorHAnsi" w:cstheme="minorHAnsi"/>
          <w:color w:val="000000"/>
          <w:sz w:val="22"/>
          <w:szCs w:val="22"/>
          <w:lang w:val="de-DE"/>
        </w:rPr>
        <w:t xml:space="preserve">und in </w:t>
      </w:r>
      <w:r w:rsidR="0070292D">
        <w:rPr>
          <w:rStyle w:val="normaltextrun"/>
          <w:rFonts w:asciiTheme="minorHAnsi" w:hAnsiTheme="minorHAnsi" w:cstheme="minorHAnsi"/>
          <w:color w:val="000000"/>
          <w:sz w:val="22"/>
          <w:szCs w:val="22"/>
          <w:lang w:val="de-DE"/>
        </w:rPr>
        <w:t xml:space="preserve">den </w:t>
      </w:r>
      <w:r w:rsidR="00A5345E" w:rsidRPr="008B64A0">
        <w:rPr>
          <w:rStyle w:val="normaltextrun"/>
          <w:rFonts w:asciiTheme="minorHAnsi" w:hAnsiTheme="minorHAnsi" w:cstheme="minorHAnsi"/>
          <w:color w:val="000000"/>
          <w:sz w:val="22"/>
          <w:szCs w:val="22"/>
          <w:lang w:val="de-DE"/>
        </w:rPr>
        <w:t xml:space="preserve">Seminaren verwendet werden, finden Sie </w:t>
      </w:r>
      <w:r w:rsidR="00C46C44" w:rsidRPr="008B64A0">
        <w:rPr>
          <w:rStyle w:val="normaltextrun"/>
          <w:rFonts w:asciiTheme="minorHAnsi" w:hAnsiTheme="minorHAnsi" w:cstheme="minorHAnsi"/>
          <w:color w:val="000000"/>
          <w:sz w:val="22"/>
          <w:szCs w:val="22"/>
          <w:lang w:val="de-DE"/>
        </w:rPr>
        <w:t>als Challenges auf Niveau A</w:t>
      </w:r>
      <w:r w:rsidR="00A5345E" w:rsidRPr="008B64A0">
        <w:rPr>
          <w:rStyle w:val="normaltextrun"/>
          <w:rFonts w:asciiTheme="minorHAnsi" w:hAnsiTheme="minorHAnsi" w:cstheme="minorHAnsi"/>
          <w:color w:val="000000"/>
          <w:sz w:val="22"/>
          <w:szCs w:val="22"/>
          <w:lang w:val="de-DE"/>
        </w:rPr>
        <w:t>2, B1 und B2</w:t>
      </w:r>
      <w:r w:rsidR="00C46C44" w:rsidRPr="008B64A0">
        <w:rPr>
          <w:rStyle w:val="normaltextrun"/>
          <w:rFonts w:asciiTheme="minorHAnsi" w:hAnsiTheme="minorHAnsi" w:cstheme="minorHAnsi"/>
          <w:color w:val="000000"/>
          <w:sz w:val="22"/>
          <w:szCs w:val="22"/>
          <w:lang w:val="de-DE"/>
        </w:rPr>
        <w:t xml:space="preserve"> auf</w:t>
      </w:r>
      <w:r w:rsidR="00C46C44" w:rsidRPr="008B64A0">
        <w:rPr>
          <w:rStyle w:val="normaltextrun"/>
          <w:rFonts w:asciiTheme="minorHAnsi" w:hAnsiTheme="minorHAnsi" w:cstheme="minorHAnsi"/>
          <w:b/>
          <w:color w:val="00B0F0"/>
          <w:sz w:val="22"/>
          <w:szCs w:val="22"/>
          <w:lang w:val="de-DE"/>
        </w:rPr>
        <w:t xml:space="preserve"> </w:t>
      </w:r>
      <w:hyperlink r:id="rId19" w:history="1">
        <w:r w:rsidR="00C46C44" w:rsidRPr="008B64A0">
          <w:rPr>
            <w:rStyle w:val="Hyperlink"/>
            <w:rFonts w:asciiTheme="minorHAnsi" w:hAnsiTheme="minorHAnsi" w:cstheme="minorHAnsi"/>
            <w:b/>
            <w:color w:val="00B0F0"/>
            <w:sz w:val="22"/>
            <w:szCs w:val="22"/>
            <w:lang w:val="de-DE"/>
          </w:rPr>
          <w:t>www.youthstart.eu</w:t>
        </w:r>
      </w:hyperlink>
      <w:r w:rsidR="00C46C44" w:rsidRPr="008B64A0">
        <w:rPr>
          <w:rStyle w:val="normaltextrun"/>
          <w:rFonts w:asciiTheme="minorHAnsi" w:hAnsiTheme="minorHAnsi" w:cstheme="minorHAnsi"/>
          <w:color w:val="000000"/>
          <w:sz w:val="22"/>
          <w:szCs w:val="22"/>
          <w:lang w:val="de-DE"/>
        </w:rPr>
        <w:t xml:space="preserve"> frei verfügbar</w:t>
      </w:r>
      <w:r w:rsidR="0070292D">
        <w:rPr>
          <w:rStyle w:val="normaltextrun"/>
          <w:rFonts w:asciiTheme="minorHAnsi" w:hAnsiTheme="minorHAnsi" w:cstheme="minorHAnsi"/>
          <w:color w:val="000000"/>
          <w:sz w:val="22"/>
          <w:szCs w:val="22"/>
          <w:lang w:val="de-DE"/>
        </w:rPr>
        <w:t xml:space="preserve">. </w:t>
      </w:r>
      <w:r w:rsidR="00D606CD" w:rsidRPr="002B70CE">
        <w:rPr>
          <w:rStyle w:val="normaltextrun"/>
          <w:rFonts w:ascii="Calibri" w:hAnsi="Calibri"/>
          <w:color w:val="000000"/>
          <w:sz w:val="22"/>
          <w:szCs w:val="22"/>
          <w:lang w:val="de-DE"/>
        </w:rPr>
        <w:t xml:space="preserve">Die Unterrichtsmaterialien </w:t>
      </w:r>
      <w:r w:rsidR="00D606CD">
        <w:rPr>
          <w:rStyle w:val="normaltextrun"/>
          <w:rFonts w:ascii="Calibri" w:hAnsi="Calibri"/>
          <w:color w:val="000000"/>
          <w:sz w:val="22"/>
          <w:szCs w:val="22"/>
          <w:lang w:val="de-DE"/>
        </w:rPr>
        <w:t>sind in verschiedenen Sprachen verfügbar (</w:t>
      </w:r>
      <w:r w:rsidR="00D606CD" w:rsidRPr="002B70CE">
        <w:rPr>
          <w:rStyle w:val="normaltextrun"/>
          <w:rFonts w:ascii="Calibri" w:hAnsi="Calibri"/>
          <w:color w:val="000000"/>
          <w:sz w:val="22"/>
          <w:szCs w:val="22"/>
          <w:lang w:val="de-DE"/>
        </w:rPr>
        <w:t>deutsch</w:t>
      </w:r>
      <w:r w:rsidR="00D606CD">
        <w:rPr>
          <w:rStyle w:val="normaltextrun"/>
          <w:rFonts w:ascii="Calibri" w:hAnsi="Calibri"/>
          <w:color w:val="000000"/>
          <w:sz w:val="22"/>
          <w:szCs w:val="22"/>
          <w:lang w:val="de-DE"/>
        </w:rPr>
        <w:t>,</w:t>
      </w:r>
      <w:r w:rsidR="00D606CD" w:rsidRPr="002B70CE">
        <w:rPr>
          <w:rStyle w:val="normaltextrun"/>
          <w:rFonts w:ascii="Calibri" w:hAnsi="Calibri"/>
          <w:color w:val="000000"/>
          <w:sz w:val="22"/>
          <w:szCs w:val="22"/>
          <w:lang w:val="de-DE"/>
        </w:rPr>
        <w:t xml:space="preserve"> englisch, </w:t>
      </w:r>
      <w:r w:rsidR="00D606CD">
        <w:rPr>
          <w:rStyle w:val="normaltextrun"/>
          <w:rFonts w:ascii="Calibri" w:hAnsi="Calibri"/>
          <w:color w:val="000000"/>
          <w:sz w:val="22"/>
          <w:szCs w:val="22"/>
          <w:lang w:val="de-DE"/>
        </w:rPr>
        <w:t xml:space="preserve">slowenisch, </w:t>
      </w:r>
      <w:r w:rsidR="00D606CD" w:rsidRPr="002B70CE">
        <w:rPr>
          <w:rStyle w:val="normaltextrun"/>
          <w:rFonts w:ascii="Calibri" w:hAnsi="Calibri"/>
          <w:color w:val="000000"/>
          <w:sz w:val="22"/>
          <w:szCs w:val="22"/>
          <w:lang w:val="de-DE"/>
        </w:rPr>
        <w:t>spanisch, französisch</w:t>
      </w:r>
      <w:r w:rsidR="00D606CD">
        <w:rPr>
          <w:rStyle w:val="normaltextrun"/>
          <w:rFonts w:ascii="Calibri" w:hAnsi="Calibri"/>
          <w:color w:val="000000"/>
          <w:sz w:val="22"/>
          <w:szCs w:val="22"/>
          <w:lang w:val="de-DE"/>
        </w:rPr>
        <w:t xml:space="preserve"> </w:t>
      </w:r>
      <w:r w:rsidR="00D606CD" w:rsidRPr="002B70CE">
        <w:rPr>
          <w:rStyle w:val="normaltextrun"/>
          <w:rFonts w:ascii="Calibri" w:hAnsi="Calibri"/>
          <w:color w:val="000000"/>
          <w:sz w:val="22"/>
          <w:szCs w:val="22"/>
          <w:lang w:val="de-DE"/>
        </w:rPr>
        <w:t>u.a.</w:t>
      </w:r>
      <w:r w:rsidR="00D606CD">
        <w:rPr>
          <w:rStyle w:val="normaltextrun"/>
          <w:rFonts w:ascii="Calibri" w:hAnsi="Calibri"/>
          <w:color w:val="000000"/>
          <w:sz w:val="22"/>
          <w:szCs w:val="22"/>
          <w:lang w:val="de-DE"/>
        </w:rPr>
        <w:t>)</w:t>
      </w:r>
      <w:r w:rsidR="00D606CD" w:rsidRPr="002B70CE">
        <w:rPr>
          <w:rStyle w:val="normaltextrun"/>
          <w:rFonts w:ascii="Calibri" w:hAnsi="Calibri"/>
          <w:color w:val="000000"/>
          <w:sz w:val="22"/>
          <w:szCs w:val="22"/>
          <w:lang w:val="de-DE"/>
        </w:rPr>
        <w:t xml:space="preserve">. </w:t>
      </w:r>
      <w:r w:rsidR="0070292D">
        <w:rPr>
          <w:rStyle w:val="normaltextrun"/>
          <w:rFonts w:asciiTheme="minorHAnsi" w:hAnsiTheme="minorHAnsi" w:cstheme="minorHAnsi"/>
          <w:color w:val="000000"/>
          <w:sz w:val="22"/>
          <w:szCs w:val="22"/>
          <w:lang w:val="de-DE"/>
        </w:rPr>
        <w:t xml:space="preserve">Gedruckt können Lernmaterialien </w:t>
      </w:r>
      <w:r w:rsidR="00B8136F" w:rsidRPr="008B64A0">
        <w:rPr>
          <w:rStyle w:val="normaltextrun"/>
          <w:rFonts w:asciiTheme="minorHAnsi" w:hAnsiTheme="minorHAnsi" w:cstheme="minorHAnsi"/>
          <w:color w:val="000000"/>
          <w:sz w:val="22"/>
          <w:szCs w:val="22"/>
          <w:lang w:val="de-DE"/>
        </w:rPr>
        <w:t xml:space="preserve">unter </w:t>
      </w:r>
      <w:hyperlink r:id="rId20" w:history="1">
        <w:r w:rsidR="00B8136F" w:rsidRPr="008B64A0">
          <w:rPr>
            <w:rStyle w:val="Hyperlink"/>
            <w:rFonts w:asciiTheme="minorHAnsi" w:hAnsiTheme="minorHAnsi" w:cstheme="minorHAnsi"/>
            <w:b/>
            <w:color w:val="00B0F0"/>
            <w:sz w:val="22"/>
            <w:szCs w:val="22"/>
            <w:lang w:val="de-DE"/>
          </w:rPr>
          <w:t>www.ifte.at/entrepreneur</w:t>
        </w:r>
      </w:hyperlink>
      <w:r w:rsidR="00B8136F" w:rsidRPr="008B64A0">
        <w:rPr>
          <w:rStyle w:val="normaltextrun"/>
          <w:rFonts w:asciiTheme="minorHAnsi" w:hAnsiTheme="minorHAnsi" w:cstheme="minorHAnsi"/>
          <w:color w:val="000000"/>
          <w:sz w:val="22"/>
          <w:szCs w:val="22"/>
          <w:lang w:val="de-DE"/>
        </w:rPr>
        <w:t xml:space="preserve"> bestell</w:t>
      </w:r>
      <w:r w:rsidR="0070292D">
        <w:rPr>
          <w:rStyle w:val="normaltextrun"/>
          <w:rFonts w:asciiTheme="minorHAnsi" w:hAnsiTheme="minorHAnsi" w:cstheme="minorHAnsi"/>
          <w:color w:val="000000"/>
          <w:sz w:val="22"/>
          <w:szCs w:val="22"/>
          <w:lang w:val="de-DE"/>
        </w:rPr>
        <w:t>t werden.</w:t>
      </w:r>
      <w:r w:rsidR="00C46C44" w:rsidRPr="008B64A0">
        <w:rPr>
          <w:rStyle w:val="normaltextrun"/>
          <w:rFonts w:asciiTheme="minorHAnsi" w:hAnsiTheme="minorHAnsi" w:cstheme="minorHAnsi"/>
          <w:color w:val="000000"/>
          <w:sz w:val="22"/>
          <w:szCs w:val="22"/>
          <w:lang w:val="de-DE"/>
        </w:rPr>
        <w:t xml:space="preserve"> </w:t>
      </w:r>
    </w:p>
    <w:p w14:paraId="0883D73F" w14:textId="48CB9C87" w:rsidR="00FA6713" w:rsidRDefault="00602116" w:rsidP="00F858E1">
      <w:pPr>
        <w:pStyle w:val="paragraph"/>
        <w:spacing w:before="0" w:beforeAutospacing="0" w:after="0" w:afterAutospacing="0"/>
        <w:textAlignment w:val="baseline"/>
        <w:rPr>
          <w:rStyle w:val="eop"/>
          <w:rFonts w:asciiTheme="minorHAnsi" w:hAnsiTheme="minorHAnsi" w:cstheme="minorHAnsi"/>
          <w:b/>
          <w:i/>
          <w:color w:val="00B0F0"/>
          <w:sz w:val="22"/>
          <w:szCs w:val="22"/>
          <w:u w:val="single"/>
        </w:rPr>
      </w:pPr>
      <w:bookmarkStart w:id="1" w:name="_Hlk971579"/>
      <w:r w:rsidRPr="008B64A0">
        <w:rPr>
          <w:rStyle w:val="eop"/>
          <w:rFonts w:asciiTheme="minorHAnsi" w:hAnsiTheme="minorHAnsi" w:cstheme="minorHAnsi"/>
          <w:i/>
          <w:sz w:val="22"/>
          <w:szCs w:val="22"/>
        </w:rPr>
        <w:t xml:space="preserve">Zu </w:t>
      </w:r>
      <w:r w:rsidR="0070292D">
        <w:rPr>
          <w:rStyle w:val="eop"/>
          <w:rFonts w:asciiTheme="minorHAnsi" w:hAnsiTheme="minorHAnsi" w:cstheme="minorHAnsi"/>
          <w:i/>
          <w:sz w:val="22"/>
          <w:szCs w:val="22"/>
        </w:rPr>
        <w:t xml:space="preserve">allen </w:t>
      </w:r>
      <w:r w:rsidRPr="008B64A0">
        <w:rPr>
          <w:rStyle w:val="eop"/>
          <w:rFonts w:asciiTheme="minorHAnsi" w:hAnsiTheme="minorHAnsi" w:cstheme="minorHAnsi"/>
          <w:i/>
          <w:sz w:val="22"/>
          <w:szCs w:val="22"/>
        </w:rPr>
        <w:t xml:space="preserve">Themen werden </w:t>
      </w:r>
      <w:r w:rsidR="00D67E2B">
        <w:rPr>
          <w:rStyle w:val="eop"/>
          <w:rFonts w:asciiTheme="minorHAnsi" w:hAnsiTheme="minorHAnsi" w:cstheme="minorHAnsi"/>
          <w:i/>
          <w:sz w:val="22"/>
          <w:szCs w:val="22"/>
        </w:rPr>
        <w:t xml:space="preserve">für die Sekundarstufe </w:t>
      </w:r>
      <w:r w:rsidRPr="008B64A0">
        <w:rPr>
          <w:rStyle w:val="eop"/>
          <w:rFonts w:asciiTheme="minorHAnsi" w:hAnsiTheme="minorHAnsi" w:cstheme="minorHAnsi"/>
          <w:i/>
          <w:sz w:val="22"/>
          <w:szCs w:val="22"/>
        </w:rPr>
        <w:t xml:space="preserve">auch SCHILF </w:t>
      </w:r>
      <w:r w:rsidR="00D67E2B">
        <w:rPr>
          <w:rStyle w:val="eop"/>
          <w:rFonts w:asciiTheme="minorHAnsi" w:hAnsiTheme="minorHAnsi" w:cstheme="minorHAnsi"/>
          <w:i/>
          <w:sz w:val="22"/>
          <w:szCs w:val="22"/>
        </w:rPr>
        <w:t xml:space="preserve">– insbesondere für die EESI-Entrepreneurship Schule Zertifizierung - </w:t>
      </w:r>
      <w:r w:rsidRPr="008B64A0">
        <w:rPr>
          <w:rStyle w:val="eop"/>
          <w:rFonts w:asciiTheme="minorHAnsi" w:hAnsiTheme="minorHAnsi" w:cstheme="minorHAnsi"/>
          <w:i/>
          <w:sz w:val="22"/>
          <w:szCs w:val="22"/>
        </w:rPr>
        <w:t>angeboten</w:t>
      </w:r>
      <w:bookmarkEnd w:id="1"/>
      <w:r w:rsidR="00D67E2B">
        <w:rPr>
          <w:rStyle w:val="eop"/>
          <w:rFonts w:asciiTheme="minorHAnsi" w:hAnsiTheme="minorHAnsi" w:cstheme="minorHAnsi"/>
          <w:i/>
          <w:sz w:val="22"/>
          <w:szCs w:val="22"/>
        </w:rPr>
        <w:t>:</w:t>
      </w:r>
      <w:r w:rsidR="00D67E2B" w:rsidRPr="00477611">
        <w:rPr>
          <w:rStyle w:val="Hyperlink"/>
          <w:b/>
          <w:color w:val="00B0F0"/>
          <w:lang w:val="de-DE"/>
        </w:rPr>
        <w:t xml:space="preserve"> </w:t>
      </w:r>
      <w:hyperlink r:id="rId21" w:history="1">
        <w:r w:rsidR="00FA6713" w:rsidRPr="00477611">
          <w:rPr>
            <w:rStyle w:val="Hyperlink"/>
            <w:rFonts w:asciiTheme="minorHAnsi" w:hAnsiTheme="minorHAnsi" w:cstheme="minorHAnsi"/>
            <w:b/>
            <w:color w:val="00B0F0"/>
            <w:sz w:val="22"/>
            <w:szCs w:val="22"/>
            <w:lang w:val="de-DE"/>
          </w:rPr>
          <w:t>johannes.lindner@kphvie.ac.at</w:t>
        </w:r>
      </w:hyperlink>
    </w:p>
    <w:p w14:paraId="318C6292" w14:textId="18CB5FAC" w:rsidR="00C80834" w:rsidRPr="00FA6713" w:rsidRDefault="00D67E2B" w:rsidP="00F858E1">
      <w:pPr>
        <w:pStyle w:val="paragraph"/>
        <w:spacing w:before="0" w:beforeAutospacing="0" w:after="0" w:afterAutospacing="0"/>
        <w:textAlignment w:val="baseline"/>
        <w:rPr>
          <w:rStyle w:val="eop"/>
          <w:rFonts w:asciiTheme="minorHAnsi" w:hAnsiTheme="minorHAnsi" w:cstheme="minorHAnsi"/>
          <w:b/>
          <w:i/>
          <w:color w:val="00B0F0"/>
          <w:sz w:val="22"/>
          <w:szCs w:val="22"/>
          <w:u w:val="single"/>
        </w:rPr>
      </w:pPr>
      <w:r>
        <w:rPr>
          <w:rStyle w:val="eop"/>
          <w:rFonts w:asciiTheme="minorHAnsi" w:hAnsiTheme="minorHAnsi" w:cstheme="minorHAnsi"/>
          <w:i/>
          <w:sz w:val="22"/>
          <w:szCs w:val="22"/>
        </w:rPr>
        <w:t>Informationen für die EESI-Entrepr</w:t>
      </w:r>
      <w:r w:rsidR="0070292D">
        <w:rPr>
          <w:rStyle w:val="eop"/>
          <w:rFonts w:asciiTheme="minorHAnsi" w:hAnsiTheme="minorHAnsi" w:cstheme="minorHAnsi"/>
          <w:i/>
          <w:sz w:val="22"/>
          <w:szCs w:val="22"/>
        </w:rPr>
        <w:t>e</w:t>
      </w:r>
      <w:r>
        <w:rPr>
          <w:rStyle w:val="eop"/>
          <w:rFonts w:asciiTheme="minorHAnsi" w:hAnsiTheme="minorHAnsi" w:cstheme="minorHAnsi"/>
          <w:i/>
          <w:sz w:val="22"/>
          <w:szCs w:val="22"/>
        </w:rPr>
        <w:t xml:space="preserve">neurship Schule: </w:t>
      </w:r>
      <w:hyperlink r:id="rId22" w:history="1">
        <w:r w:rsidRPr="00D67E2B">
          <w:rPr>
            <w:rStyle w:val="Hyperlink"/>
            <w:rFonts w:asciiTheme="minorHAnsi" w:hAnsiTheme="minorHAnsi" w:cstheme="minorHAnsi"/>
            <w:b/>
            <w:color w:val="00B0F0"/>
            <w:sz w:val="22"/>
            <w:szCs w:val="22"/>
            <w:lang w:val="de-DE"/>
          </w:rPr>
          <w:t>www.eesi-impulszentrum.at</w:t>
        </w:r>
      </w:hyperlink>
      <w:r>
        <w:rPr>
          <w:rStyle w:val="eop"/>
          <w:rFonts w:asciiTheme="minorHAnsi" w:hAnsiTheme="minorHAnsi" w:cstheme="minorHAnsi"/>
          <w:i/>
          <w:sz w:val="22"/>
          <w:szCs w:val="22"/>
        </w:rPr>
        <w:t xml:space="preserve"> </w:t>
      </w:r>
    </w:p>
    <w:p w14:paraId="0EA6F945" w14:textId="47F3546B" w:rsidR="00D67E2B" w:rsidRPr="008B64A0" w:rsidRDefault="00D67E2B" w:rsidP="00F858E1">
      <w:pPr>
        <w:pStyle w:val="paragraph"/>
        <w:spacing w:before="0" w:beforeAutospacing="0" w:after="0" w:afterAutospacing="0"/>
        <w:textAlignment w:val="baseline"/>
        <w:rPr>
          <w:rStyle w:val="normaltextrun"/>
          <w:rFonts w:asciiTheme="minorHAnsi" w:hAnsiTheme="minorHAnsi" w:cstheme="minorHAnsi"/>
          <w:b/>
          <w:color w:val="00B0F0"/>
          <w:sz w:val="22"/>
          <w:szCs w:val="22"/>
          <w:lang w:val="de-DE"/>
        </w:rPr>
      </w:pPr>
    </w:p>
    <w:p w14:paraId="493C9978" w14:textId="7C5A1618" w:rsidR="001A6361" w:rsidRPr="00C80834" w:rsidRDefault="00CD2973" w:rsidP="00F858E1">
      <w:pPr>
        <w:pStyle w:val="paragraph"/>
        <w:spacing w:before="0" w:beforeAutospacing="0" w:after="0" w:afterAutospacing="0"/>
        <w:textAlignment w:val="baseline"/>
        <w:rPr>
          <w:rStyle w:val="normaltextrun"/>
          <w:rFonts w:ascii="Calibri" w:hAnsi="Calibri"/>
          <w:b/>
          <w:i/>
          <w:color w:val="00B0F0"/>
          <w:sz w:val="22"/>
          <w:szCs w:val="22"/>
          <w:u w:val="single"/>
        </w:rPr>
      </w:pPr>
      <w:r>
        <w:rPr>
          <w:rStyle w:val="normaltextrun"/>
          <w:rFonts w:ascii="Calibri" w:hAnsi="Calibri"/>
          <w:b/>
          <w:color w:val="00B0F0"/>
          <w:lang w:val="de-DE"/>
        </w:rPr>
        <w:t xml:space="preserve"> </w:t>
      </w:r>
      <w:r w:rsidR="00F858E1">
        <w:rPr>
          <w:rStyle w:val="normaltextrun"/>
          <w:rFonts w:ascii="Calibri" w:hAnsi="Calibri"/>
          <w:b/>
          <w:color w:val="00B0F0"/>
          <w:lang w:val="de-DE"/>
        </w:rPr>
        <w:t xml:space="preserve">Gedruckte Unterrichtsmaterialien (zu bestellen </w:t>
      </w:r>
      <w:r w:rsidR="00FC1494">
        <w:rPr>
          <w:rStyle w:val="normaltextrun"/>
          <w:rFonts w:ascii="Calibri" w:hAnsi="Calibri"/>
          <w:b/>
          <w:color w:val="00B0F0"/>
          <w:lang w:val="de-DE"/>
        </w:rPr>
        <w:t>auf</w:t>
      </w:r>
      <w:r w:rsidR="00F858E1">
        <w:rPr>
          <w:rStyle w:val="normaltextrun"/>
          <w:rFonts w:ascii="Calibri" w:hAnsi="Calibri"/>
          <w:b/>
          <w:color w:val="00B0F0"/>
          <w:lang w:val="de-DE"/>
        </w:rPr>
        <w:t xml:space="preserve"> </w:t>
      </w:r>
      <w:hyperlink r:id="rId23" w:history="1">
        <w:r w:rsidR="00F858E1" w:rsidRPr="00F858E1">
          <w:rPr>
            <w:rStyle w:val="Hyperlink"/>
            <w:rFonts w:ascii="Calibri" w:hAnsi="Calibri"/>
            <w:b/>
            <w:color w:val="00B0F0"/>
            <w:lang w:val="de-DE"/>
          </w:rPr>
          <w:t>www.ifte.at/entrepreneur</w:t>
        </w:r>
      </w:hyperlink>
      <w:r w:rsidR="00F858E1" w:rsidRPr="00F858E1">
        <w:rPr>
          <w:rStyle w:val="normaltextrun"/>
          <w:rFonts w:ascii="Calibri" w:hAnsi="Calibri"/>
          <w:color w:val="00B0F0"/>
          <w:lang w:val="de-DE"/>
        </w:rPr>
        <w:t>):</w:t>
      </w:r>
    </w:p>
    <w:p w14:paraId="34D85BD3" w14:textId="14FF2B4B" w:rsidR="00F858E1" w:rsidRPr="00477611" w:rsidRDefault="00AF1BAA" w:rsidP="00F858E1">
      <w:pPr>
        <w:pStyle w:val="paragraph"/>
        <w:spacing w:before="0" w:beforeAutospacing="0" w:after="0" w:afterAutospacing="0"/>
        <w:textAlignment w:val="baseline"/>
        <w:rPr>
          <w:rStyle w:val="normaltextrun"/>
          <w:rFonts w:ascii="Calibri" w:hAnsi="Calibri"/>
          <w:b/>
          <w:color w:val="00B0F0"/>
        </w:rPr>
      </w:pPr>
      <w:r>
        <w:rPr>
          <w:rFonts w:ascii="Calibri" w:hAnsi="Calibri"/>
          <w:b/>
          <w:noProof/>
          <w:color w:val="00B0F0"/>
        </w:rPr>
        <w:drawing>
          <wp:inline distT="0" distB="0" distL="0" distR="0" wp14:anchorId="4AB164EB" wp14:editId="749B1D7D">
            <wp:extent cx="6119495" cy="781685"/>
            <wp:effectExtent l="0" t="0" r="1905"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schirmfoto 2019-06-09 um 07.00.02.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119495" cy="781685"/>
                    </a:xfrm>
                    <a:prstGeom prst="rect">
                      <a:avLst/>
                    </a:prstGeom>
                  </pic:spPr>
                </pic:pic>
              </a:graphicData>
            </a:graphic>
          </wp:inline>
        </w:drawing>
      </w:r>
    </w:p>
    <w:p w14:paraId="25FA74DB" w14:textId="623E4B47" w:rsidR="00C80834" w:rsidRPr="008D5EAA" w:rsidRDefault="00C80834" w:rsidP="00C80834">
      <w:pPr>
        <w:pStyle w:val="berschrift2"/>
        <w:rPr>
          <w:b w:val="0"/>
          <w:sz w:val="8"/>
          <w:szCs w:val="8"/>
        </w:rPr>
      </w:pPr>
    </w:p>
    <w:p w14:paraId="35557928" w14:textId="5163C855" w:rsidR="00C86AA8" w:rsidRDefault="00C86AA8" w:rsidP="00C86AA8">
      <w:pPr>
        <w:pStyle w:val="paragraph"/>
        <w:spacing w:before="0" w:beforeAutospacing="0" w:after="0" w:afterAutospacing="0"/>
        <w:textAlignment w:val="baseline"/>
        <w:rPr>
          <w:rStyle w:val="normaltextrun"/>
          <w:rFonts w:ascii="Calibri" w:hAnsi="Calibri"/>
          <w:b/>
          <w:color w:val="000000"/>
          <w:sz w:val="22"/>
          <w:szCs w:val="22"/>
          <w:lang w:val="de-DE"/>
        </w:rPr>
      </w:pPr>
    </w:p>
    <w:p w14:paraId="186F8722" w14:textId="049C9D2C" w:rsidR="008862E7" w:rsidRDefault="008862E7" w:rsidP="00FC1494">
      <w:pPr>
        <w:pStyle w:val="paragraph"/>
        <w:pBdr>
          <w:bottom w:val="single" w:sz="12" w:space="2" w:color="auto"/>
        </w:pBdr>
        <w:spacing w:before="0" w:beforeAutospacing="0" w:after="0" w:afterAutospacing="0"/>
        <w:textAlignment w:val="baseline"/>
        <w:rPr>
          <w:rStyle w:val="normaltextrun"/>
          <w:rFonts w:ascii="Calibri" w:hAnsi="Calibri"/>
          <w:i/>
          <w:color w:val="000000"/>
          <w:sz w:val="22"/>
          <w:szCs w:val="22"/>
          <w:lang w:val="de-DE"/>
        </w:rPr>
      </w:pPr>
    </w:p>
    <w:p w14:paraId="565459EA" w14:textId="0FD7C018" w:rsidR="008862E7" w:rsidRDefault="008862E7" w:rsidP="00FC1494">
      <w:pPr>
        <w:pStyle w:val="paragraph"/>
        <w:pBdr>
          <w:bottom w:val="single" w:sz="12" w:space="2" w:color="auto"/>
        </w:pBdr>
        <w:spacing w:before="0" w:beforeAutospacing="0" w:after="0" w:afterAutospacing="0"/>
        <w:textAlignment w:val="baseline"/>
        <w:rPr>
          <w:rStyle w:val="normaltextrun"/>
          <w:rFonts w:ascii="Calibri" w:hAnsi="Calibri"/>
          <w:i/>
          <w:color w:val="000000"/>
          <w:sz w:val="22"/>
          <w:szCs w:val="22"/>
          <w:lang w:val="de-DE"/>
        </w:rPr>
      </w:pPr>
    </w:p>
    <w:p w14:paraId="0B2384DE" w14:textId="1872D04A" w:rsidR="008862E7" w:rsidRDefault="008862E7" w:rsidP="00FC1494">
      <w:pPr>
        <w:pStyle w:val="paragraph"/>
        <w:pBdr>
          <w:bottom w:val="single" w:sz="12" w:space="2" w:color="auto"/>
        </w:pBdr>
        <w:spacing w:before="0" w:beforeAutospacing="0" w:after="0" w:afterAutospacing="0"/>
        <w:textAlignment w:val="baseline"/>
        <w:rPr>
          <w:rStyle w:val="normaltextrun"/>
          <w:rFonts w:ascii="Calibri" w:hAnsi="Calibri"/>
          <w:i/>
          <w:color w:val="000000"/>
          <w:sz w:val="22"/>
          <w:szCs w:val="22"/>
          <w:lang w:val="de-DE"/>
        </w:rPr>
      </w:pPr>
    </w:p>
    <w:p w14:paraId="63E927FD" w14:textId="77777777" w:rsidR="00F86DEE" w:rsidRDefault="00F86DEE" w:rsidP="00FC1494">
      <w:pPr>
        <w:pStyle w:val="paragraph"/>
        <w:pBdr>
          <w:bottom w:val="single" w:sz="12" w:space="2" w:color="auto"/>
        </w:pBdr>
        <w:spacing w:before="0" w:beforeAutospacing="0" w:after="0" w:afterAutospacing="0"/>
        <w:textAlignment w:val="baseline"/>
        <w:rPr>
          <w:rStyle w:val="normaltextrun"/>
          <w:rFonts w:ascii="Calibri" w:hAnsi="Calibri"/>
          <w:i/>
          <w:color w:val="000000"/>
          <w:sz w:val="22"/>
          <w:szCs w:val="22"/>
          <w:lang w:val="de-DE"/>
        </w:rPr>
      </w:pPr>
    </w:p>
    <w:p w14:paraId="1C70A238" w14:textId="51FBE7F5" w:rsidR="00C86AA8" w:rsidRPr="00F366C9" w:rsidRDefault="00C86AA8" w:rsidP="00FC1494">
      <w:pPr>
        <w:pStyle w:val="paragraph"/>
        <w:pBdr>
          <w:bottom w:val="single" w:sz="12" w:space="2" w:color="auto"/>
        </w:pBdr>
        <w:spacing w:before="0" w:beforeAutospacing="0" w:after="0" w:afterAutospacing="0"/>
        <w:textAlignment w:val="baseline"/>
        <w:rPr>
          <w:rStyle w:val="normaltextrun"/>
          <w:rFonts w:ascii="Calibri" w:hAnsi="Calibri"/>
          <w:b/>
          <w:lang w:val="de-DE"/>
        </w:rPr>
      </w:pPr>
      <w:r w:rsidRPr="00F366C9">
        <w:rPr>
          <w:rStyle w:val="normaltextrun"/>
          <w:rFonts w:ascii="Calibri" w:hAnsi="Calibri"/>
          <w:b/>
          <w:lang w:val="de-DE"/>
        </w:rPr>
        <w:t>______________________________________________________________________________</w:t>
      </w:r>
    </w:p>
    <w:p w14:paraId="280C04EE" w14:textId="77777777" w:rsidR="00F366C9" w:rsidRPr="00F366C9" w:rsidRDefault="00F366C9" w:rsidP="00FC1494">
      <w:pPr>
        <w:pStyle w:val="paragraph"/>
        <w:pBdr>
          <w:bottom w:val="single" w:sz="12" w:space="2" w:color="auto"/>
        </w:pBdr>
        <w:spacing w:before="0" w:beforeAutospacing="0" w:after="120" w:afterAutospacing="0"/>
        <w:textAlignment w:val="baseline"/>
        <w:rPr>
          <w:rStyle w:val="normaltextrun"/>
          <w:rFonts w:ascii="Calibri" w:hAnsi="Calibri"/>
          <w:b/>
          <w:color w:val="00B0F0"/>
          <w:sz w:val="16"/>
          <w:szCs w:val="16"/>
          <w:lang w:val="de-DE"/>
        </w:rPr>
      </w:pPr>
    </w:p>
    <w:p w14:paraId="299A9227" w14:textId="77777777" w:rsidR="00AD222C" w:rsidRDefault="00AD222C" w:rsidP="00FC1494">
      <w:pPr>
        <w:pStyle w:val="paragraph"/>
        <w:pBdr>
          <w:bottom w:val="single" w:sz="12" w:space="2" w:color="auto"/>
        </w:pBdr>
        <w:spacing w:before="0" w:beforeAutospacing="0" w:after="120" w:afterAutospacing="0"/>
        <w:textAlignment w:val="baseline"/>
        <w:rPr>
          <w:rStyle w:val="normaltextrun"/>
          <w:rFonts w:ascii="Calibri" w:hAnsi="Calibri"/>
          <w:b/>
          <w:color w:val="00B0F0"/>
          <w:lang w:val="de-DE"/>
        </w:rPr>
      </w:pPr>
    </w:p>
    <w:p w14:paraId="7025D5FB" w14:textId="316FD065" w:rsidR="00F366C9" w:rsidRDefault="00F86DEE" w:rsidP="00FC1494">
      <w:pPr>
        <w:pStyle w:val="paragraph"/>
        <w:pBdr>
          <w:bottom w:val="single" w:sz="12" w:space="2" w:color="auto"/>
        </w:pBdr>
        <w:spacing w:before="0" w:beforeAutospacing="0" w:after="120" w:afterAutospacing="0"/>
        <w:textAlignment w:val="baseline"/>
        <w:rPr>
          <w:rStyle w:val="normaltextrun"/>
          <w:rFonts w:ascii="Calibri" w:hAnsi="Calibri"/>
          <w:b/>
          <w:color w:val="00B0F0"/>
          <w:lang w:val="de-DE"/>
        </w:rPr>
      </w:pPr>
      <w:r>
        <w:rPr>
          <w:rStyle w:val="normaltextrun"/>
          <w:rFonts w:ascii="Calibri" w:hAnsi="Calibri"/>
          <w:b/>
          <w:color w:val="00B0F0"/>
          <w:lang w:val="de-DE"/>
        </w:rPr>
        <w:lastRenderedPageBreak/>
        <w:t>Angebote</w:t>
      </w:r>
      <w:r w:rsidR="00B817F8" w:rsidRPr="00C86AA8">
        <w:rPr>
          <w:rStyle w:val="normaltextrun"/>
          <w:rFonts w:ascii="Calibri" w:hAnsi="Calibri"/>
          <w:b/>
          <w:color w:val="00B0F0"/>
          <w:lang w:val="de-DE"/>
        </w:rPr>
        <w:t xml:space="preserve"> für </w:t>
      </w:r>
      <w:r w:rsidR="00422A70">
        <w:rPr>
          <w:rStyle w:val="normaltextrun"/>
          <w:rFonts w:ascii="Calibri" w:hAnsi="Calibri"/>
          <w:b/>
          <w:color w:val="00B0F0"/>
          <w:lang w:val="de-DE"/>
        </w:rPr>
        <w:t>Schüler</w:t>
      </w:r>
      <w:r w:rsidR="0070292D">
        <w:rPr>
          <w:rStyle w:val="normaltextrun"/>
          <w:rFonts w:ascii="Calibri" w:hAnsi="Calibri"/>
          <w:b/>
          <w:color w:val="00B0F0"/>
          <w:lang w:val="de-DE"/>
        </w:rPr>
        <w:t xml:space="preserve">- </w:t>
      </w:r>
      <w:r w:rsidR="00422A70">
        <w:rPr>
          <w:rStyle w:val="normaltextrun"/>
          <w:rFonts w:ascii="Calibri" w:hAnsi="Calibri"/>
          <w:b/>
          <w:color w:val="00B0F0"/>
          <w:lang w:val="de-DE"/>
        </w:rPr>
        <w:t>und Lehrer*innen</w:t>
      </w:r>
      <w:r w:rsidR="00B817F8" w:rsidRPr="00C86AA8">
        <w:rPr>
          <w:rStyle w:val="normaltextrun"/>
          <w:rFonts w:ascii="Calibri" w:hAnsi="Calibri"/>
          <w:b/>
          <w:color w:val="00B0F0"/>
          <w:lang w:val="de-DE"/>
        </w:rPr>
        <w:t>:</w:t>
      </w:r>
    </w:p>
    <w:p w14:paraId="42B680F1" w14:textId="1EC29494" w:rsidR="00422A70" w:rsidRDefault="00422A70" w:rsidP="00FC1494">
      <w:pPr>
        <w:pStyle w:val="paragraph"/>
        <w:pBdr>
          <w:bottom w:val="single" w:sz="12" w:space="2" w:color="auto"/>
        </w:pBdr>
        <w:spacing w:before="0" w:beforeAutospacing="0" w:after="120" w:afterAutospacing="0"/>
        <w:textAlignment w:val="baseline"/>
        <w:rPr>
          <w:rStyle w:val="normaltextrun"/>
          <w:rFonts w:ascii="Calibri" w:hAnsi="Calibri"/>
          <w:b/>
          <w:color w:val="00B0F0"/>
          <w:lang w:val="de-DE"/>
        </w:rPr>
      </w:pPr>
      <w:r w:rsidRPr="00871252">
        <w:rPr>
          <w:rFonts w:ascii="Calibri" w:hAnsi="Calibri"/>
          <w:b/>
          <w:noProof/>
          <w:color w:val="00B0F0"/>
        </w:rPr>
        <w:drawing>
          <wp:anchor distT="0" distB="0" distL="114300" distR="114300" simplePos="0" relativeHeight="251693054" behindDoc="0" locked="0" layoutInCell="1" allowOverlap="1" wp14:anchorId="5167059B" wp14:editId="7733FAA7">
            <wp:simplePos x="0" y="0"/>
            <wp:positionH relativeFrom="column">
              <wp:posOffset>-51346</wp:posOffset>
            </wp:positionH>
            <wp:positionV relativeFrom="paragraph">
              <wp:posOffset>206024</wp:posOffset>
            </wp:positionV>
            <wp:extent cx="492125" cy="492125"/>
            <wp:effectExtent l="0" t="0" r="3175" b="3175"/>
            <wp:wrapThrough wrapText="bothSides">
              <wp:wrapPolygon edited="0">
                <wp:start x="0" y="0"/>
                <wp:lineTo x="0" y="21182"/>
                <wp:lineTo x="21182" y="21182"/>
                <wp:lineTo x="21182" y="0"/>
                <wp:lineTo x="0" y="0"/>
              </wp:wrapPolygon>
            </wp:wrapThrough>
            <wp:docPr id="57" name="Bild 8" descr="Real Market Challe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Bild 8" descr="Real Market Challenge.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2125" cy="492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8AF2381" w14:textId="6AF38F0A" w:rsidR="00956ECB" w:rsidRPr="00B96A1F" w:rsidRDefault="00F86DEE" w:rsidP="00956ECB">
      <w:pPr>
        <w:pStyle w:val="paragraph"/>
        <w:pBdr>
          <w:bottom w:val="single" w:sz="12" w:space="2" w:color="auto"/>
        </w:pBdr>
        <w:spacing w:before="0" w:beforeAutospacing="0" w:after="240" w:afterAutospacing="0"/>
        <w:jc w:val="both"/>
        <w:textAlignment w:val="baseline"/>
        <w:rPr>
          <w:rStyle w:val="normaltextrun"/>
          <w:rFonts w:ascii="Calibri" w:hAnsi="Calibri"/>
          <w:i/>
          <w:sz w:val="22"/>
          <w:szCs w:val="22"/>
          <w:lang w:val="en-US"/>
        </w:rPr>
      </w:pPr>
      <w:r>
        <w:rPr>
          <w:rStyle w:val="normaltextrun"/>
          <w:rFonts w:ascii="Calibri" w:hAnsi="Calibri"/>
          <w:b/>
          <w:color w:val="000000"/>
          <w:sz w:val="22"/>
          <w:szCs w:val="22"/>
          <w:lang w:val="de-DE"/>
        </w:rPr>
        <w:t>BA Ideen- und Businessplan-Wettbewerb</w:t>
      </w:r>
      <w:r w:rsidR="00956ECB">
        <w:rPr>
          <w:rStyle w:val="normaltextrun"/>
          <w:rFonts w:ascii="Calibri" w:hAnsi="Calibri"/>
          <w:b/>
          <w:color w:val="000000"/>
          <w:sz w:val="22"/>
          <w:szCs w:val="22"/>
          <w:lang w:val="de-DE"/>
        </w:rPr>
        <w:t>;</w:t>
      </w:r>
      <w:r>
        <w:rPr>
          <w:rStyle w:val="normaltextrun"/>
          <w:rFonts w:ascii="Calibri" w:hAnsi="Calibri"/>
          <w:b/>
          <w:color w:val="000000"/>
          <w:sz w:val="22"/>
          <w:szCs w:val="22"/>
          <w:lang w:val="de-DE"/>
        </w:rPr>
        <w:t xml:space="preserve"> NEXT GENERATION: </w:t>
      </w:r>
      <w:r>
        <w:rPr>
          <w:rStyle w:val="normaltextrun"/>
          <w:rFonts w:ascii="Calibri" w:hAnsi="Calibri"/>
          <w:color w:val="000000"/>
          <w:sz w:val="22"/>
          <w:szCs w:val="22"/>
          <w:lang w:val="de-DE"/>
        </w:rPr>
        <w:t xml:space="preserve">für eine Idee ein nachhaltiges Geschäftsmodell oder einen Businessplan entwickeln.  </w:t>
      </w:r>
      <w:r w:rsidRPr="0017590E">
        <w:rPr>
          <w:rStyle w:val="normaltextrun"/>
          <w:rFonts w:ascii="Calibri" w:hAnsi="Calibri"/>
          <w:color w:val="000000"/>
          <w:sz w:val="22"/>
          <w:szCs w:val="22"/>
          <w:lang w:val="en-US"/>
        </w:rPr>
        <w:t xml:space="preserve">– </w:t>
      </w:r>
      <w:r w:rsidRPr="0017590E">
        <w:rPr>
          <w:rStyle w:val="normaltextrun"/>
          <w:rFonts w:ascii="Calibri" w:hAnsi="Calibri"/>
          <w:i/>
          <w:color w:val="000000"/>
          <w:sz w:val="22"/>
          <w:szCs w:val="22"/>
          <w:lang w:val="en-US"/>
        </w:rPr>
        <w:t>B1 Idea</w:t>
      </w:r>
      <w:r w:rsidRPr="0017590E">
        <w:rPr>
          <w:rStyle w:val="normaltextrun"/>
          <w:rFonts w:ascii="Calibri" w:hAnsi="Calibri"/>
          <w:i/>
          <w:sz w:val="22"/>
          <w:szCs w:val="22"/>
          <w:lang w:val="en-US"/>
        </w:rPr>
        <w:t xml:space="preserve"> </w:t>
      </w:r>
      <w:r w:rsidR="00956ECB" w:rsidRPr="0017590E">
        <w:rPr>
          <w:rStyle w:val="normaltextrun"/>
          <w:rFonts w:ascii="Calibri" w:hAnsi="Calibri"/>
          <w:i/>
          <w:sz w:val="22"/>
          <w:szCs w:val="22"/>
          <w:lang w:val="en-US"/>
        </w:rPr>
        <w:t>&amp;</w:t>
      </w:r>
      <w:r w:rsidRPr="0017590E">
        <w:rPr>
          <w:rStyle w:val="normaltextrun"/>
          <w:rFonts w:ascii="Calibri" w:hAnsi="Calibri"/>
          <w:i/>
          <w:sz w:val="22"/>
          <w:szCs w:val="22"/>
          <w:lang w:val="en-US"/>
        </w:rPr>
        <w:t xml:space="preserve"> B1 Real Market Challenge.</w:t>
      </w:r>
      <w:r w:rsidR="0017590E" w:rsidRPr="0017590E">
        <w:rPr>
          <w:rStyle w:val="normaltextrun"/>
          <w:rFonts w:ascii="Calibri" w:hAnsi="Calibri"/>
          <w:i/>
          <w:sz w:val="22"/>
          <w:szCs w:val="22"/>
          <w:lang w:val="en-US"/>
        </w:rPr>
        <w:t xml:space="preserve"> </w:t>
      </w:r>
      <w:r w:rsidR="0017590E" w:rsidRPr="00B96A1F">
        <w:rPr>
          <w:rStyle w:val="normaltextrun"/>
          <w:rFonts w:ascii="Calibri" w:hAnsi="Calibri"/>
          <w:i/>
          <w:sz w:val="22"/>
          <w:szCs w:val="22"/>
          <w:lang w:val="en-US"/>
        </w:rPr>
        <w:t xml:space="preserve">Details: </w:t>
      </w:r>
      <w:hyperlink r:id="rId26" w:history="1">
        <w:r w:rsidR="0084708A" w:rsidRPr="00B96A1F">
          <w:rPr>
            <w:rStyle w:val="Hyperlink"/>
            <w:rFonts w:ascii="Calibri" w:hAnsi="Calibri"/>
            <w:sz w:val="22"/>
            <w:szCs w:val="22"/>
            <w:lang w:val="en-US"/>
          </w:rPr>
          <w:t>www.ifte.at/nextgeneration</w:t>
        </w:r>
      </w:hyperlink>
    </w:p>
    <w:p w14:paraId="7D1CA689" w14:textId="508AE494" w:rsidR="00F86DEE" w:rsidRPr="0084708A" w:rsidRDefault="00422A70" w:rsidP="00AF1BAA">
      <w:pPr>
        <w:pStyle w:val="paragraph"/>
        <w:pBdr>
          <w:bottom w:val="single" w:sz="12" w:space="2" w:color="auto"/>
        </w:pBdr>
        <w:spacing w:before="0" w:beforeAutospacing="0" w:after="240" w:afterAutospacing="0"/>
        <w:jc w:val="both"/>
        <w:textAlignment w:val="baseline"/>
        <w:rPr>
          <w:rStyle w:val="normaltextrun"/>
          <w:rFonts w:ascii="Calibri" w:hAnsi="Calibri"/>
          <w:sz w:val="22"/>
          <w:szCs w:val="22"/>
          <w:lang w:val="de-DE"/>
        </w:rPr>
      </w:pPr>
      <w:r w:rsidRPr="0017590E">
        <w:rPr>
          <w:rFonts w:ascii="Calibri" w:hAnsi="Calibri"/>
          <w:b/>
          <w:noProof/>
          <w:color w:val="000000"/>
          <w:sz w:val="22"/>
          <w:szCs w:val="22"/>
        </w:rPr>
        <w:drawing>
          <wp:anchor distT="0" distB="0" distL="114300" distR="114300" simplePos="0" relativeHeight="251698174" behindDoc="0" locked="0" layoutInCell="1" allowOverlap="1" wp14:anchorId="2E9E7078" wp14:editId="0EC12A0B">
            <wp:simplePos x="0" y="0"/>
            <wp:positionH relativeFrom="column">
              <wp:posOffset>-62865</wp:posOffset>
            </wp:positionH>
            <wp:positionV relativeFrom="paragraph">
              <wp:posOffset>5524</wp:posOffset>
            </wp:positionV>
            <wp:extent cx="523875" cy="523875"/>
            <wp:effectExtent l="0" t="0" r="0" b="0"/>
            <wp:wrapThrough wrapText="bothSides">
              <wp:wrapPolygon edited="0">
                <wp:start x="0" y="0"/>
                <wp:lineTo x="0" y="20945"/>
                <wp:lineTo x="20945" y="20945"/>
                <wp:lineTo x="20945" y="0"/>
                <wp:lineTo x="0" y="0"/>
              </wp:wrapPolygon>
            </wp:wrapThrough>
            <wp:docPr id="25" name="Bild 9" descr="Start Your Project Challe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d 9" descr="Start Your Project Challenge.png"/>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7590E" w:rsidRPr="0017590E">
        <w:rPr>
          <w:rFonts w:ascii="Calibri" w:hAnsi="Calibri"/>
          <w:b/>
          <w:noProof/>
          <w:color w:val="000000"/>
          <w:sz w:val="22"/>
          <w:szCs w:val="22"/>
        </w:rPr>
        <w:drawing>
          <wp:anchor distT="0" distB="0" distL="114300" distR="114300" simplePos="0" relativeHeight="251699198" behindDoc="0" locked="0" layoutInCell="1" allowOverlap="1" wp14:anchorId="5F4F3A77" wp14:editId="6100BF35">
            <wp:simplePos x="0" y="0"/>
            <wp:positionH relativeFrom="column">
              <wp:posOffset>-56782</wp:posOffset>
            </wp:positionH>
            <wp:positionV relativeFrom="paragraph">
              <wp:posOffset>798107</wp:posOffset>
            </wp:positionV>
            <wp:extent cx="539750" cy="539750"/>
            <wp:effectExtent l="0" t="0" r="6350" b="6350"/>
            <wp:wrapThrough wrapText="bothSides">
              <wp:wrapPolygon edited="0">
                <wp:start x="0" y="0"/>
                <wp:lineTo x="0" y="21346"/>
                <wp:lineTo x="21346" y="21346"/>
                <wp:lineTo x="21346" y="0"/>
                <wp:lineTo x="0" y="0"/>
              </wp:wrapPolygon>
            </wp:wrapThrough>
            <wp:docPr id="28" name="Bild 12" descr="Buddy Challe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ild 12" descr="Buddy Challenge.png"/>
                    <pic:cNvPicPr>
                      <a:picLocks noChangeAspect="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56ECB">
        <w:rPr>
          <w:rStyle w:val="normaltextrun"/>
          <w:rFonts w:ascii="Calibri" w:hAnsi="Calibri"/>
          <w:b/>
          <w:color w:val="000000"/>
          <w:sz w:val="22"/>
          <w:szCs w:val="22"/>
          <w:lang w:val="de-DE"/>
        </w:rPr>
        <w:t>STARTE DEIN PROJEKT</w:t>
      </w:r>
      <w:r w:rsidR="00F86DEE">
        <w:rPr>
          <w:rStyle w:val="normaltextrun"/>
          <w:rFonts w:ascii="Calibri" w:hAnsi="Calibri"/>
          <w:b/>
          <w:color w:val="000000"/>
          <w:sz w:val="22"/>
          <w:szCs w:val="22"/>
          <w:lang w:val="de-DE"/>
        </w:rPr>
        <w:t xml:space="preserve">: </w:t>
      </w:r>
      <w:r w:rsidR="00956ECB">
        <w:rPr>
          <w:rStyle w:val="normaltextrun"/>
          <w:rFonts w:ascii="Calibri" w:hAnsi="Calibri"/>
          <w:color w:val="000000"/>
          <w:sz w:val="22"/>
          <w:szCs w:val="22"/>
          <w:lang w:val="de-DE"/>
        </w:rPr>
        <w:t>Workshops mit Jungunternehmer*innen und Expert*innen</w:t>
      </w:r>
      <w:r w:rsidR="00AF1BAA">
        <w:rPr>
          <w:rStyle w:val="normaltextrun"/>
          <w:rFonts w:ascii="Calibri" w:hAnsi="Calibri"/>
          <w:color w:val="000000"/>
          <w:sz w:val="22"/>
          <w:szCs w:val="22"/>
          <w:lang w:val="de-DE"/>
        </w:rPr>
        <w:t xml:space="preserve"> </w:t>
      </w:r>
      <w:r w:rsidR="00956ECB">
        <w:rPr>
          <w:rStyle w:val="normaltextrun"/>
          <w:rFonts w:ascii="Calibri" w:hAnsi="Calibri"/>
          <w:color w:val="000000"/>
          <w:sz w:val="22"/>
          <w:szCs w:val="22"/>
          <w:lang w:val="de-DE"/>
        </w:rPr>
        <w:t>zum Entrepreneurial Design, Projektmanagement und Crowdfunding</w:t>
      </w:r>
      <w:r w:rsidR="00D0016E">
        <w:rPr>
          <w:rStyle w:val="normaltextrun"/>
          <w:rFonts w:ascii="Calibri" w:hAnsi="Calibri"/>
          <w:color w:val="000000"/>
          <w:sz w:val="22"/>
          <w:szCs w:val="22"/>
          <w:lang w:val="de-DE"/>
        </w:rPr>
        <w:t xml:space="preserve"> </w:t>
      </w:r>
      <w:r w:rsidR="00956ECB">
        <w:rPr>
          <w:rStyle w:val="normaltextrun"/>
          <w:rFonts w:ascii="Calibri" w:hAnsi="Calibri"/>
          <w:color w:val="000000"/>
          <w:sz w:val="22"/>
          <w:szCs w:val="22"/>
          <w:lang w:val="de-DE"/>
        </w:rPr>
        <w:t xml:space="preserve">(Du kannst für Deine Crowdfunding Kampagne unsere Crowdfunding Plattform </w:t>
      </w:r>
      <w:hyperlink r:id="rId29" w:history="1">
        <w:r w:rsidR="00956ECB" w:rsidRPr="004150A7">
          <w:rPr>
            <w:rStyle w:val="Hyperlink"/>
            <w:rFonts w:ascii="Calibri" w:hAnsi="Calibri"/>
            <w:sz w:val="22"/>
            <w:szCs w:val="22"/>
            <w:lang w:val="de-DE"/>
          </w:rPr>
          <w:t>www.startedeinprojekt.at</w:t>
        </w:r>
      </w:hyperlink>
      <w:r w:rsidR="00956ECB">
        <w:rPr>
          <w:rStyle w:val="normaltextrun"/>
          <w:rFonts w:ascii="Calibri" w:hAnsi="Calibri"/>
          <w:color w:val="000000"/>
          <w:sz w:val="22"/>
          <w:szCs w:val="22"/>
          <w:lang w:val="de-DE"/>
        </w:rPr>
        <w:t xml:space="preserve"> </w:t>
      </w:r>
      <w:r w:rsidR="0017590E">
        <w:rPr>
          <w:rStyle w:val="normaltextrun"/>
          <w:rFonts w:ascii="Calibri" w:hAnsi="Calibri"/>
          <w:color w:val="000000"/>
          <w:sz w:val="22"/>
          <w:szCs w:val="22"/>
          <w:lang w:val="de-DE"/>
        </w:rPr>
        <w:t xml:space="preserve">nutzen) </w:t>
      </w:r>
      <w:r w:rsidR="00F86DEE">
        <w:rPr>
          <w:rStyle w:val="normaltextrun"/>
          <w:rFonts w:ascii="Calibri" w:hAnsi="Calibri"/>
          <w:color w:val="000000"/>
          <w:sz w:val="22"/>
          <w:szCs w:val="22"/>
          <w:lang w:val="de-DE"/>
        </w:rPr>
        <w:t xml:space="preserve">– </w:t>
      </w:r>
      <w:r w:rsidR="00956ECB">
        <w:rPr>
          <w:rStyle w:val="normaltextrun"/>
          <w:rFonts w:ascii="Calibri" w:hAnsi="Calibri"/>
          <w:i/>
          <w:color w:val="000000"/>
          <w:sz w:val="22"/>
          <w:szCs w:val="22"/>
          <w:lang w:val="de-DE"/>
        </w:rPr>
        <w:t>B</w:t>
      </w:r>
      <w:r w:rsidR="00F86DEE" w:rsidRPr="00F366C9">
        <w:rPr>
          <w:rStyle w:val="normaltextrun"/>
          <w:rFonts w:ascii="Calibri" w:hAnsi="Calibri"/>
          <w:i/>
          <w:color w:val="000000"/>
          <w:sz w:val="22"/>
          <w:szCs w:val="22"/>
          <w:lang w:val="de-DE"/>
        </w:rPr>
        <w:t xml:space="preserve">1 </w:t>
      </w:r>
      <w:r w:rsidR="00956ECB">
        <w:rPr>
          <w:rStyle w:val="normaltextrun"/>
          <w:rFonts w:ascii="Calibri" w:hAnsi="Calibri"/>
          <w:i/>
          <w:color w:val="000000"/>
          <w:sz w:val="22"/>
          <w:szCs w:val="22"/>
          <w:lang w:val="de-DE"/>
        </w:rPr>
        <w:t xml:space="preserve">Start your Project </w:t>
      </w:r>
      <w:r w:rsidR="00F86DEE">
        <w:rPr>
          <w:rStyle w:val="normaltextrun"/>
          <w:rFonts w:ascii="Calibri" w:hAnsi="Calibri"/>
          <w:i/>
          <w:sz w:val="22"/>
          <w:szCs w:val="22"/>
          <w:lang w:val="de-DE"/>
        </w:rPr>
        <w:t>Challenge</w:t>
      </w:r>
      <w:r w:rsidR="0017590E">
        <w:rPr>
          <w:rStyle w:val="normaltextrun"/>
          <w:rFonts w:ascii="Calibri" w:hAnsi="Calibri"/>
          <w:i/>
          <w:sz w:val="22"/>
          <w:szCs w:val="22"/>
          <w:lang w:val="de-DE"/>
        </w:rPr>
        <w:t xml:space="preserve">. </w:t>
      </w:r>
      <w:r w:rsidR="0017590E" w:rsidRPr="0084708A">
        <w:rPr>
          <w:rStyle w:val="normaltextrun"/>
          <w:rFonts w:ascii="Calibri" w:hAnsi="Calibri"/>
          <w:sz w:val="22"/>
          <w:szCs w:val="22"/>
          <w:lang w:val="de-DE"/>
        </w:rPr>
        <w:t xml:space="preserve">Details: </w:t>
      </w:r>
      <w:hyperlink r:id="rId30" w:history="1">
        <w:r w:rsidR="0084708A" w:rsidRPr="0084708A">
          <w:rPr>
            <w:rStyle w:val="Hyperlink"/>
            <w:rFonts w:ascii="Calibri" w:hAnsi="Calibri"/>
            <w:sz w:val="22"/>
            <w:szCs w:val="22"/>
            <w:lang w:val="de-DE"/>
          </w:rPr>
          <w:t>www.ifte.at/startedeinprojekt</w:t>
        </w:r>
      </w:hyperlink>
    </w:p>
    <w:p w14:paraId="2B7EA380" w14:textId="503CDF20" w:rsidR="00422A70" w:rsidRDefault="00422A70" w:rsidP="00422A70">
      <w:pPr>
        <w:pStyle w:val="paragraph"/>
        <w:pBdr>
          <w:bottom w:val="single" w:sz="12" w:space="2" w:color="auto"/>
        </w:pBdr>
        <w:spacing w:before="0" w:beforeAutospacing="0" w:after="240" w:afterAutospacing="0"/>
        <w:textAlignment w:val="baseline"/>
        <w:rPr>
          <w:rStyle w:val="normaltextrun"/>
          <w:rFonts w:ascii="Calibri" w:hAnsi="Calibri"/>
          <w:i/>
          <w:color w:val="000000"/>
          <w:sz w:val="22"/>
          <w:szCs w:val="22"/>
          <w:lang w:val="de-DE"/>
        </w:rPr>
      </w:pPr>
      <w:r w:rsidRPr="0017590E">
        <w:rPr>
          <w:rFonts w:ascii="Calibri" w:hAnsi="Calibri"/>
          <w:i/>
          <w:noProof/>
          <w:sz w:val="22"/>
          <w:szCs w:val="22"/>
        </w:rPr>
        <w:drawing>
          <wp:anchor distT="0" distB="0" distL="114300" distR="114300" simplePos="0" relativeHeight="251700222" behindDoc="0" locked="0" layoutInCell="1" allowOverlap="1" wp14:anchorId="0E1969BF" wp14:editId="18253310">
            <wp:simplePos x="0" y="0"/>
            <wp:positionH relativeFrom="column">
              <wp:posOffset>-69850</wp:posOffset>
            </wp:positionH>
            <wp:positionV relativeFrom="paragraph">
              <wp:posOffset>513373</wp:posOffset>
            </wp:positionV>
            <wp:extent cx="539750" cy="541020"/>
            <wp:effectExtent l="0" t="0" r="0" b="5080"/>
            <wp:wrapThrough wrapText="bothSides">
              <wp:wrapPolygon edited="0">
                <wp:start x="0" y="0"/>
                <wp:lineTo x="0" y="21296"/>
                <wp:lineTo x="20838" y="21296"/>
                <wp:lineTo x="20838" y="0"/>
                <wp:lineTo x="0" y="0"/>
              </wp:wrapPolygon>
            </wp:wrapThrough>
            <wp:docPr id="5" name="Bild 21" descr="Debate Challe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ild 21" descr="Debate Challenge.png"/>
                    <pic:cNvPicPr>
                      <a:picLocks noChangeAspect="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9750" cy="5410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F1BAA">
        <w:rPr>
          <w:rStyle w:val="normaltextrun"/>
          <w:rFonts w:ascii="Calibri" w:hAnsi="Calibri"/>
          <w:color w:val="000000"/>
          <w:sz w:val="22"/>
          <w:szCs w:val="22"/>
          <w:lang w:val="de-DE"/>
        </w:rPr>
        <w:t>Student*innen und Schüler*innen einer höheren Schule begleite</w:t>
      </w:r>
      <w:r w:rsidR="0017590E">
        <w:rPr>
          <w:rStyle w:val="normaltextrun"/>
          <w:rFonts w:ascii="Calibri" w:hAnsi="Calibri"/>
          <w:color w:val="000000"/>
          <w:sz w:val="22"/>
          <w:szCs w:val="22"/>
          <w:lang w:val="de-DE"/>
        </w:rPr>
        <w:t>n</w:t>
      </w:r>
      <w:r w:rsidR="00AF1BAA">
        <w:rPr>
          <w:rStyle w:val="normaltextrun"/>
          <w:rFonts w:ascii="Calibri" w:hAnsi="Calibri"/>
          <w:color w:val="000000"/>
          <w:sz w:val="22"/>
          <w:szCs w:val="22"/>
          <w:lang w:val="de-DE"/>
        </w:rPr>
        <w:t xml:space="preserve"> Kinder</w:t>
      </w:r>
      <w:r>
        <w:rPr>
          <w:rStyle w:val="normaltextrun"/>
          <w:rFonts w:ascii="Calibri" w:hAnsi="Calibri"/>
          <w:color w:val="000000"/>
          <w:sz w:val="22"/>
          <w:szCs w:val="22"/>
          <w:lang w:val="de-DE"/>
        </w:rPr>
        <w:t xml:space="preserve"> </w:t>
      </w:r>
      <w:r w:rsidR="0084708A">
        <w:rPr>
          <w:rStyle w:val="normaltextrun"/>
          <w:rFonts w:ascii="Calibri" w:hAnsi="Calibri"/>
          <w:color w:val="000000"/>
          <w:sz w:val="22"/>
          <w:szCs w:val="22"/>
          <w:lang w:val="de-DE"/>
        </w:rPr>
        <w:t>beim</w:t>
      </w:r>
      <w:r>
        <w:rPr>
          <w:rStyle w:val="normaltextrun"/>
          <w:rFonts w:ascii="Calibri" w:hAnsi="Calibri"/>
          <w:color w:val="000000"/>
          <w:sz w:val="22"/>
          <w:szCs w:val="22"/>
          <w:lang w:val="de-DE"/>
        </w:rPr>
        <w:t xml:space="preserve"> </w:t>
      </w:r>
      <w:r w:rsidRPr="00422A70">
        <w:rPr>
          <w:rStyle w:val="normaltextrun"/>
          <w:rFonts w:ascii="Calibri" w:hAnsi="Calibri"/>
          <w:b/>
          <w:color w:val="000000"/>
          <w:sz w:val="22"/>
          <w:szCs w:val="22"/>
          <w:lang w:val="de-DE"/>
        </w:rPr>
        <w:t>Markttag</w:t>
      </w:r>
      <w:r>
        <w:rPr>
          <w:rStyle w:val="normaltextrun"/>
          <w:rFonts w:ascii="Calibri" w:hAnsi="Calibri"/>
          <w:color w:val="000000"/>
          <w:sz w:val="22"/>
          <w:szCs w:val="22"/>
          <w:lang w:val="de-DE"/>
        </w:rPr>
        <w:t xml:space="preserve"> oder führen einen </w:t>
      </w:r>
      <w:r w:rsidRPr="00422A70">
        <w:rPr>
          <w:rStyle w:val="normaltextrun"/>
          <w:rFonts w:ascii="Calibri" w:hAnsi="Calibri"/>
          <w:b/>
          <w:color w:val="000000"/>
          <w:sz w:val="22"/>
          <w:szCs w:val="22"/>
          <w:lang w:val="de-DE"/>
        </w:rPr>
        <w:t>WILMA-Erfinder*innen</w:t>
      </w:r>
      <w:r w:rsidR="0084708A">
        <w:rPr>
          <w:rStyle w:val="normaltextrun"/>
          <w:rFonts w:ascii="Calibri" w:hAnsi="Calibri"/>
          <w:b/>
          <w:color w:val="000000"/>
          <w:sz w:val="22"/>
          <w:szCs w:val="22"/>
          <w:lang w:val="de-DE"/>
        </w:rPr>
        <w:t>-W</w:t>
      </w:r>
      <w:r w:rsidRPr="00422A70">
        <w:rPr>
          <w:rStyle w:val="normaltextrun"/>
          <w:rFonts w:ascii="Calibri" w:hAnsi="Calibri"/>
          <w:b/>
          <w:color w:val="000000"/>
          <w:sz w:val="22"/>
          <w:szCs w:val="22"/>
          <w:lang w:val="de-DE"/>
        </w:rPr>
        <w:t>orkshop</w:t>
      </w:r>
      <w:r>
        <w:rPr>
          <w:rStyle w:val="normaltextrun"/>
          <w:rFonts w:ascii="Calibri" w:hAnsi="Calibri"/>
          <w:color w:val="000000"/>
          <w:sz w:val="22"/>
          <w:szCs w:val="22"/>
          <w:lang w:val="de-DE"/>
        </w:rPr>
        <w:t xml:space="preserve"> durch</w:t>
      </w:r>
      <w:r w:rsidR="00AF1BAA">
        <w:rPr>
          <w:rStyle w:val="normaltextrun"/>
          <w:rFonts w:ascii="Calibri" w:hAnsi="Calibri"/>
          <w:color w:val="000000"/>
          <w:sz w:val="22"/>
          <w:szCs w:val="22"/>
          <w:lang w:val="de-DE"/>
        </w:rPr>
        <w:t xml:space="preserve"> – </w:t>
      </w:r>
      <w:r w:rsidR="00AF1BAA" w:rsidRPr="00F366C9">
        <w:rPr>
          <w:rStyle w:val="normaltextrun"/>
          <w:rFonts w:ascii="Calibri" w:hAnsi="Calibri"/>
          <w:i/>
          <w:color w:val="000000"/>
          <w:sz w:val="22"/>
          <w:szCs w:val="22"/>
          <w:lang w:val="de-DE"/>
        </w:rPr>
        <w:t xml:space="preserve">A1 </w:t>
      </w:r>
      <w:r w:rsidR="00AF1BAA">
        <w:rPr>
          <w:rStyle w:val="normaltextrun"/>
          <w:rFonts w:ascii="Calibri" w:hAnsi="Calibri"/>
          <w:i/>
          <w:color w:val="000000"/>
          <w:sz w:val="22"/>
          <w:szCs w:val="22"/>
          <w:lang w:val="de-DE"/>
        </w:rPr>
        <w:t>&amp; B1 Lemonade Stand</w:t>
      </w:r>
      <w:r w:rsidR="00AF1BAA" w:rsidRPr="00F366C9">
        <w:rPr>
          <w:rStyle w:val="normaltextrun"/>
          <w:rFonts w:ascii="Calibri" w:hAnsi="Calibri"/>
          <w:i/>
          <w:color w:val="000000"/>
          <w:sz w:val="22"/>
          <w:szCs w:val="22"/>
          <w:lang w:val="de-DE"/>
        </w:rPr>
        <w:t xml:space="preserve"> Challenge</w:t>
      </w:r>
      <w:r>
        <w:rPr>
          <w:rStyle w:val="normaltextrun"/>
          <w:rFonts w:ascii="Calibri" w:hAnsi="Calibri"/>
          <w:i/>
          <w:color w:val="000000"/>
          <w:sz w:val="22"/>
          <w:szCs w:val="22"/>
          <w:lang w:val="de-DE"/>
        </w:rPr>
        <w:t>, A1 My Community Challenge</w:t>
      </w:r>
      <w:r w:rsidR="00AF1BAA">
        <w:rPr>
          <w:rStyle w:val="normaltextrun"/>
          <w:rFonts w:ascii="Calibri" w:hAnsi="Calibri"/>
          <w:i/>
          <w:color w:val="000000"/>
          <w:sz w:val="22"/>
          <w:szCs w:val="22"/>
          <w:lang w:val="de-DE"/>
        </w:rPr>
        <w:t xml:space="preserve"> und B1 Buddy Challenge</w:t>
      </w:r>
      <w:r w:rsidR="0084708A">
        <w:rPr>
          <w:rStyle w:val="normaltextrun"/>
          <w:rFonts w:ascii="Calibri" w:hAnsi="Calibri"/>
          <w:i/>
          <w:color w:val="000000"/>
          <w:sz w:val="22"/>
          <w:szCs w:val="22"/>
          <w:lang w:val="de-DE"/>
        </w:rPr>
        <w:t>.</w:t>
      </w:r>
      <w:r>
        <w:rPr>
          <w:rStyle w:val="normaltextrun"/>
          <w:rFonts w:ascii="Calibri" w:hAnsi="Calibri"/>
          <w:i/>
          <w:color w:val="000000"/>
          <w:sz w:val="22"/>
          <w:szCs w:val="22"/>
          <w:lang w:val="de-DE"/>
        </w:rPr>
        <w:t xml:space="preserve"> </w:t>
      </w:r>
      <w:r w:rsidRPr="0084708A">
        <w:rPr>
          <w:rStyle w:val="normaltextrun"/>
          <w:rFonts w:ascii="Calibri" w:hAnsi="Calibri"/>
          <w:color w:val="000000"/>
          <w:sz w:val="22"/>
          <w:szCs w:val="22"/>
          <w:lang w:val="de-DE"/>
        </w:rPr>
        <w:t>Details:</w:t>
      </w:r>
      <w:r>
        <w:rPr>
          <w:rStyle w:val="normaltextrun"/>
          <w:rFonts w:ascii="Calibri" w:hAnsi="Calibri"/>
          <w:i/>
          <w:color w:val="000000"/>
          <w:sz w:val="22"/>
          <w:szCs w:val="22"/>
          <w:lang w:val="de-DE"/>
        </w:rPr>
        <w:t xml:space="preserve"> </w:t>
      </w:r>
      <w:hyperlink r:id="rId32" w:history="1">
        <w:r w:rsidR="0084708A" w:rsidRPr="0084708A">
          <w:rPr>
            <w:rStyle w:val="Hyperlink"/>
            <w:rFonts w:ascii="Calibri" w:hAnsi="Calibri"/>
            <w:sz w:val="22"/>
            <w:szCs w:val="22"/>
            <w:lang w:val="de-DE"/>
          </w:rPr>
          <w:t>www.ifte.at/markttag</w:t>
        </w:r>
      </w:hyperlink>
    </w:p>
    <w:p w14:paraId="56F3C4C5" w14:textId="4BF7D6FB" w:rsidR="00422A70" w:rsidRDefault="00004F3D" w:rsidP="00422A70">
      <w:pPr>
        <w:pStyle w:val="paragraph"/>
        <w:pBdr>
          <w:bottom w:val="single" w:sz="12" w:space="2" w:color="auto"/>
        </w:pBdr>
        <w:spacing w:before="0" w:beforeAutospacing="0" w:after="240" w:afterAutospacing="0"/>
        <w:jc w:val="both"/>
        <w:textAlignment w:val="baseline"/>
        <w:rPr>
          <w:rStyle w:val="normaltextrun"/>
          <w:rFonts w:ascii="Calibri" w:hAnsi="Calibri"/>
          <w:color w:val="000000"/>
          <w:sz w:val="22"/>
          <w:szCs w:val="22"/>
          <w:lang w:val="de-DE"/>
        </w:rPr>
      </w:pPr>
      <w:r w:rsidRPr="00B817F8">
        <w:rPr>
          <w:rFonts w:ascii="Calibri" w:hAnsi="Calibri"/>
          <w:b/>
          <w:noProof/>
          <w:color w:val="000000"/>
          <w:sz w:val="22"/>
          <w:szCs w:val="22"/>
        </w:rPr>
        <w:drawing>
          <wp:anchor distT="0" distB="0" distL="114300" distR="114300" simplePos="0" relativeHeight="251695102" behindDoc="0" locked="0" layoutInCell="1" allowOverlap="1" wp14:anchorId="725777C4" wp14:editId="5B1A76C5">
            <wp:simplePos x="0" y="0"/>
            <wp:positionH relativeFrom="margin">
              <wp:posOffset>4462</wp:posOffset>
            </wp:positionH>
            <wp:positionV relativeFrom="margin">
              <wp:posOffset>4213654</wp:posOffset>
            </wp:positionV>
            <wp:extent cx="415290" cy="429895"/>
            <wp:effectExtent l="0" t="0" r="3810" b="1905"/>
            <wp:wrapSquare wrapText="bothSides"/>
            <wp:docPr id="8" name="Bild 4">
              <a:extLst xmlns:a="http://schemas.openxmlformats.org/drawingml/2006/main">
                <a:ext uri="{FF2B5EF4-FFF2-40B4-BE49-F238E27FC236}">
                  <a16:creationId xmlns:a16="http://schemas.microsoft.com/office/drawing/2014/main" id="{869D8CAD-4127-5644-B84A-A31616BB7D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Bild 4">
                      <a:extLst>
                        <a:ext uri="{FF2B5EF4-FFF2-40B4-BE49-F238E27FC236}">
                          <a16:creationId xmlns:a16="http://schemas.microsoft.com/office/drawing/2014/main" id="{869D8CAD-4127-5644-B84A-A31616BB7D8F}"/>
                        </a:ext>
                      </a:extLst>
                    </pic:cNvPr>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15290" cy="429895"/>
                    </a:xfrm>
                    <a:prstGeom prst="rect">
                      <a:avLst/>
                    </a:prstGeom>
                  </pic:spPr>
                </pic:pic>
              </a:graphicData>
            </a:graphic>
            <wp14:sizeRelH relativeFrom="margin">
              <wp14:pctWidth>0</wp14:pctWidth>
            </wp14:sizeRelH>
            <wp14:sizeRelV relativeFrom="margin">
              <wp14:pctHeight>0</wp14:pctHeight>
            </wp14:sizeRelV>
          </wp:anchor>
        </w:drawing>
      </w:r>
      <w:r w:rsidR="00422A70">
        <w:rPr>
          <w:rStyle w:val="normaltextrun"/>
          <w:rFonts w:ascii="Calibri" w:hAnsi="Calibri"/>
          <w:b/>
          <w:color w:val="000000"/>
          <w:sz w:val="22"/>
          <w:szCs w:val="22"/>
          <w:lang w:val="de-DE"/>
        </w:rPr>
        <w:t>Mis</w:t>
      </w:r>
      <w:r w:rsidR="00422A70" w:rsidRPr="00422A70">
        <w:rPr>
          <w:rStyle w:val="normaltextrun"/>
          <w:rFonts w:ascii="Calibri" w:hAnsi="Calibri"/>
          <w:b/>
          <w:color w:val="000000"/>
          <w:sz w:val="22"/>
          <w:szCs w:val="22"/>
          <w:lang w:val="de-DE"/>
        </w:rPr>
        <w:t>ch dich ein – der Debattierclub</w:t>
      </w:r>
      <w:r w:rsidR="00422A70">
        <w:rPr>
          <w:rStyle w:val="normaltextrun"/>
          <w:rFonts w:ascii="Calibri" w:hAnsi="Calibri"/>
          <w:b/>
          <w:color w:val="000000"/>
          <w:sz w:val="22"/>
          <w:szCs w:val="22"/>
          <w:lang w:val="de-DE"/>
        </w:rPr>
        <w:t xml:space="preserve">: </w:t>
      </w:r>
      <w:r w:rsidR="00422A70" w:rsidRPr="00422A70">
        <w:rPr>
          <w:rStyle w:val="normaltextrun"/>
          <w:rFonts w:ascii="Calibri" w:hAnsi="Calibri"/>
          <w:color w:val="000000"/>
          <w:sz w:val="22"/>
          <w:szCs w:val="22"/>
          <w:lang w:val="de-DE"/>
        </w:rPr>
        <w:t xml:space="preserve">Führe Debatten zu Streitthemen durch, kläre das Problem, finde Vorschläge und Argumente dafür. Gründe einen Debattierclub und Mache mit an Debattierturnieren. </w:t>
      </w:r>
      <w:r w:rsidR="00422A70" w:rsidRPr="0084708A">
        <w:rPr>
          <w:rStyle w:val="normaltextrun"/>
          <w:rFonts w:ascii="Calibri" w:hAnsi="Calibri"/>
          <w:i/>
          <w:color w:val="000000"/>
          <w:sz w:val="22"/>
          <w:szCs w:val="22"/>
          <w:lang w:val="de-DE"/>
        </w:rPr>
        <w:t>B1 Debate Challenge</w:t>
      </w:r>
      <w:r w:rsidR="0084708A">
        <w:rPr>
          <w:rStyle w:val="normaltextrun"/>
          <w:rFonts w:ascii="Calibri" w:hAnsi="Calibri"/>
          <w:color w:val="000000"/>
          <w:sz w:val="22"/>
          <w:szCs w:val="22"/>
          <w:lang w:val="de-DE"/>
        </w:rPr>
        <w:t>.</w:t>
      </w:r>
      <w:r w:rsidR="00422A70" w:rsidRPr="00422A70">
        <w:rPr>
          <w:rStyle w:val="normaltextrun"/>
          <w:rFonts w:ascii="Calibri" w:hAnsi="Calibri"/>
          <w:color w:val="000000"/>
          <w:sz w:val="22"/>
          <w:szCs w:val="22"/>
          <w:lang w:val="de-DE"/>
        </w:rPr>
        <w:t xml:space="preserve"> Details: </w:t>
      </w:r>
      <w:hyperlink r:id="rId34" w:history="1">
        <w:r w:rsidR="0084708A" w:rsidRPr="0035708C">
          <w:rPr>
            <w:rStyle w:val="Hyperlink"/>
            <w:rFonts w:ascii="Calibri" w:hAnsi="Calibri"/>
            <w:sz w:val="22"/>
            <w:szCs w:val="22"/>
            <w:lang w:val="de-DE"/>
          </w:rPr>
          <w:t>www.ifte.at/debattierclub</w:t>
        </w:r>
      </w:hyperlink>
    </w:p>
    <w:p w14:paraId="11A50CCE" w14:textId="625AAEFC" w:rsidR="00956ECB" w:rsidRDefault="00956ECB" w:rsidP="00956ECB">
      <w:pPr>
        <w:pStyle w:val="paragraph"/>
        <w:pBdr>
          <w:bottom w:val="single" w:sz="12" w:space="2" w:color="auto"/>
        </w:pBdr>
        <w:spacing w:before="0" w:beforeAutospacing="0" w:after="240" w:afterAutospacing="0"/>
        <w:textAlignment w:val="baseline"/>
        <w:rPr>
          <w:rStyle w:val="normaltextrun"/>
          <w:rFonts w:ascii="Calibri" w:hAnsi="Calibri"/>
          <w:i/>
          <w:sz w:val="22"/>
          <w:szCs w:val="22"/>
          <w:lang w:val="de-DE"/>
        </w:rPr>
      </w:pPr>
      <w:r>
        <w:rPr>
          <w:rStyle w:val="normaltextrun"/>
          <w:rFonts w:ascii="Calibri" w:hAnsi="Calibri"/>
          <w:b/>
          <w:color w:val="000000"/>
          <w:sz w:val="22"/>
          <w:szCs w:val="22"/>
          <w:lang w:val="de-DE"/>
        </w:rPr>
        <w:t xml:space="preserve">CHANGEMAKER Programm: </w:t>
      </w:r>
      <w:r>
        <w:rPr>
          <w:rStyle w:val="normaltextrun"/>
          <w:rFonts w:ascii="Calibri" w:hAnsi="Calibri"/>
          <w:color w:val="000000"/>
          <w:sz w:val="22"/>
          <w:szCs w:val="22"/>
          <w:lang w:val="de-DE"/>
        </w:rPr>
        <w:t xml:space="preserve">ein Projekt orientiert an den SDG´s entwickeln und durchführen, als Klasse oder als Team in Richtung Start up. – </w:t>
      </w:r>
      <w:r>
        <w:rPr>
          <w:rStyle w:val="normaltextrun"/>
          <w:rFonts w:ascii="Calibri" w:hAnsi="Calibri"/>
          <w:i/>
          <w:color w:val="000000"/>
          <w:sz w:val="22"/>
          <w:szCs w:val="22"/>
          <w:lang w:val="de-DE"/>
        </w:rPr>
        <w:t>B</w:t>
      </w:r>
      <w:r w:rsidRPr="00F366C9">
        <w:rPr>
          <w:rStyle w:val="normaltextrun"/>
          <w:rFonts w:ascii="Calibri" w:hAnsi="Calibri"/>
          <w:i/>
          <w:color w:val="000000"/>
          <w:sz w:val="22"/>
          <w:szCs w:val="22"/>
          <w:lang w:val="de-DE"/>
        </w:rPr>
        <w:t xml:space="preserve">1 </w:t>
      </w:r>
      <w:r w:rsidR="00AF1BAA">
        <w:rPr>
          <w:rStyle w:val="normaltextrun"/>
          <w:rFonts w:ascii="Calibri" w:hAnsi="Calibri"/>
          <w:i/>
          <w:color w:val="000000"/>
          <w:sz w:val="22"/>
          <w:szCs w:val="22"/>
          <w:lang w:val="de-DE"/>
        </w:rPr>
        <w:t>My</w:t>
      </w:r>
      <w:bookmarkStart w:id="2" w:name="_GoBack"/>
      <w:bookmarkEnd w:id="2"/>
      <w:r w:rsidR="00AF1BAA">
        <w:rPr>
          <w:rStyle w:val="normaltextrun"/>
          <w:rFonts w:ascii="Calibri" w:hAnsi="Calibri"/>
          <w:i/>
          <w:color w:val="000000"/>
          <w:sz w:val="22"/>
          <w:szCs w:val="22"/>
          <w:lang w:val="de-DE"/>
        </w:rPr>
        <w:t xml:space="preserve"> </w:t>
      </w:r>
      <w:r>
        <w:rPr>
          <w:rStyle w:val="normaltextrun"/>
          <w:rFonts w:ascii="Calibri" w:hAnsi="Calibri"/>
          <w:i/>
          <w:color w:val="000000"/>
          <w:sz w:val="22"/>
          <w:szCs w:val="22"/>
          <w:lang w:val="de-DE"/>
        </w:rPr>
        <w:t>Community</w:t>
      </w:r>
      <w:r>
        <w:rPr>
          <w:rStyle w:val="normaltextrun"/>
          <w:rFonts w:ascii="Calibri" w:hAnsi="Calibri"/>
          <w:i/>
          <w:sz w:val="22"/>
          <w:szCs w:val="22"/>
          <w:lang w:val="de-DE"/>
        </w:rPr>
        <w:t xml:space="preserve"> Challenge</w:t>
      </w:r>
      <w:r w:rsidR="0084708A">
        <w:rPr>
          <w:rStyle w:val="normaltextrun"/>
          <w:rFonts w:ascii="Calibri" w:hAnsi="Calibri"/>
          <w:i/>
          <w:sz w:val="22"/>
          <w:szCs w:val="22"/>
          <w:lang w:val="de-DE"/>
        </w:rPr>
        <w:t>.</w:t>
      </w:r>
      <w:r w:rsidR="00422A70">
        <w:rPr>
          <w:rStyle w:val="normaltextrun"/>
          <w:rFonts w:ascii="Calibri" w:hAnsi="Calibri"/>
          <w:i/>
          <w:sz w:val="22"/>
          <w:szCs w:val="22"/>
          <w:lang w:val="de-DE"/>
        </w:rPr>
        <w:t xml:space="preserve"> </w:t>
      </w:r>
      <w:r w:rsidR="00422A70" w:rsidRPr="0084708A">
        <w:rPr>
          <w:rStyle w:val="normaltextrun"/>
          <w:rFonts w:ascii="Calibri" w:hAnsi="Calibri"/>
          <w:sz w:val="22"/>
          <w:szCs w:val="22"/>
          <w:lang w:val="de-DE"/>
        </w:rPr>
        <w:t>Details:</w:t>
      </w:r>
      <w:r w:rsidR="00422A70">
        <w:rPr>
          <w:rStyle w:val="normaltextrun"/>
          <w:rFonts w:ascii="Calibri" w:hAnsi="Calibri"/>
          <w:i/>
          <w:sz w:val="22"/>
          <w:szCs w:val="22"/>
          <w:lang w:val="de-DE"/>
        </w:rPr>
        <w:t xml:space="preserve"> </w:t>
      </w:r>
      <w:hyperlink r:id="rId35" w:history="1">
        <w:r w:rsidR="0084708A" w:rsidRPr="0084708A">
          <w:rPr>
            <w:rStyle w:val="Hyperlink"/>
            <w:rFonts w:ascii="Calibri" w:hAnsi="Calibri"/>
            <w:sz w:val="22"/>
            <w:szCs w:val="22"/>
            <w:lang w:val="de-DE"/>
          </w:rPr>
          <w:t>www.ifte.at/changemaker</w:t>
        </w:r>
      </w:hyperlink>
    </w:p>
    <w:p w14:paraId="646EE868" w14:textId="3805A9A3" w:rsidR="00C86AA8" w:rsidRDefault="00C86AA8" w:rsidP="00AF1BAA">
      <w:pPr>
        <w:pStyle w:val="paragraph"/>
        <w:pBdr>
          <w:bottom w:val="single" w:sz="12" w:space="2" w:color="auto"/>
        </w:pBdr>
        <w:spacing w:before="0" w:beforeAutospacing="0" w:after="240" w:afterAutospacing="0"/>
        <w:textAlignment w:val="baseline"/>
        <w:rPr>
          <w:rStyle w:val="normaltextrun"/>
          <w:rFonts w:ascii="Calibri" w:hAnsi="Calibri"/>
          <w:b/>
          <w:color w:val="000000"/>
          <w:sz w:val="22"/>
          <w:szCs w:val="22"/>
          <w:lang w:val="de-DE"/>
        </w:rPr>
      </w:pPr>
    </w:p>
    <w:p w14:paraId="47A01F30" w14:textId="16745BDE" w:rsidR="00D110C1" w:rsidRPr="00D110C1" w:rsidRDefault="006564F7" w:rsidP="00D110C1">
      <w:pPr>
        <w:pStyle w:val="paragraph"/>
        <w:pBdr>
          <w:bottom w:val="single" w:sz="12" w:space="2" w:color="auto"/>
        </w:pBdr>
        <w:spacing w:before="0" w:beforeAutospacing="0" w:after="0" w:afterAutospacing="0"/>
        <w:textAlignment w:val="baseline"/>
        <w:rPr>
          <w:rStyle w:val="normaltextrun"/>
          <w:rFonts w:ascii="Calibri" w:hAnsi="Calibri"/>
          <w:b/>
          <w:color w:val="00B0F0"/>
          <w:sz w:val="22"/>
          <w:szCs w:val="22"/>
          <w:lang w:val="de-DE"/>
        </w:rPr>
      </w:pPr>
      <w:hyperlink r:id="rId36" w:history="1">
        <w:r w:rsidR="00F366C9" w:rsidRPr="00FC1494">
          <w:rPr>
            <w:rStyle w:val="Hyperlink"/>
            <w:rFonts w:ascii="Calibri" w:hAnsi="Calibri"/>
            <w:b/>
            <w:color w:val="00B0F0"/>
            <w:sz w:val="22"/>
            <w:szCs w:val="22"/>
            <w:lang w:val="de-DE"/>
          </w:rPr>
          <w:t>www.youthstart.eu</w:t>
        </w:r>
      </w:hyperlink>
      <w:r w:rsidR="00F366C9" w:rsidRPr="00FC1494">
        <w:rPr>
          <w:rStyle w:val="normaltextrun"/>
          <w:rFonts w:ascii="Calibri" w:hAnsi="Calibri"/>
          <w:b/>
          <w:color w:val="00B0F0"/>
          <w:sz w:val="22"/>
          <w:szCs w:val="22"/>
          <w:lang w:val="de-DE"/>
        </w:rPr>
        <w:t xml:space="preserve"> </w:t>
      </w:r>
      <w:r w:rsidR="00F366C9" w:rsidRPr="00FC1494">
        <w:rPr>
          <w:rStyle w:val="normaltextrun"/>
          <w:rFonts w:ascii="Calibri" w:hAnsi="Calibri"/>
          <w:b/>
          <w:color w:val="00B0F0"/>
          <w:sz w:val="22"/>
          <w:szCs w:val="22"/>
          <w:lang w:val="de-DE"/>
        </w:rPr>
        <w:tab/>
      </w:r>
      <w:r w:rsidR="00F366C9" w:rsidRPr="00FC1494">
        <w:rPr>
          <w:rStyle w:val="normaltextrun"/>
          <w:rFonts w:ascii="Calibri" w:hAnsi="Calibri"/>
          <w:b/>
          <w:color w:val="00B0F0"/>
          <w:sz w:val="22"/>
          <w:szCs w:val="22"/>
          <w:lang w:val="de-DE"/>
        </w:rPr>
        <w:tab/>
      </w:r>
      <w:r w:rsidR="00F366C9" w:rsidRPr="00FC1494">
        <w:rPr>
          <w:rStyle w:val="normaltextrun"/>
          <w:rFonts w:ascii="Calibri" w:hAnsi="Calibri"/>
          <w:b/>
          <w:color w:val="00B0F0"/>
          <w:sz w:val="22"/>
          <w:szCs w:val="22"/>
          <w:lang w:val="de-DE"/>
        </w:rPr>
        <w:tab/>
      </w:r>
      <w:r w:rsidR="00FC1494">
        <w:rPr>
          <w:rStyle w:val="normaltextrun"/>
          <w:rFonts w:ascii="Calibri" w:hAnsi="Calibri"/>
          <w:b/>
          <w:color w:val="00B0F0"/>
          <w:sz w:val="22"/>
          <w:szCs w:val="22"/>
          <w:lang w:val="de-DE"/>
        </w:rPr>
        <w:t xml:space="preserve">                     </w:t>
      </w:r>
      <w:r w:rsidR="00FC1494">
        <w:rPr>
          <w:rStyle w:val="normaltextrun"/>
          <w:rFonts w:ascii="Calibri" w:hAnsi="Calibri"/>
          <w:i/>
          <w:sz w:val="22"/>
          <w:szCs w:val="22"/>
          <w:lang w:val="de-DE"/>
        </w:rPr>
        <w:t>Weitere Informationen:</w:t>
      </w:r>
      <w:r w:rsidR="00FC1494" w:rsidRPr="00FC1494">
        <w:rPr>
          <w:rStyle w:val="normaltextrun"/>
          <w:rFonts w:ascii="Calibri" w:hAnsi="Calibri"/>
          <w:i/>
          <w:sz w:val="22"/>
          <w:szCs w:val="22"/>
          <w:lang w:val="de-DE"/>
        </w:rPr>
        <w:t xml:space="preserve"> </w:t>
      </w:r>
      <w:hyperlink r:id="rId37" w:history="1">
        <w:r w:rsidR="005110A8" w:rsidRPr="003527A5">
          <w:rPr>
            <w:rStyle w:val="Hyperlink"/>
            <w:rFonts w:ascii="Calibri" w:hAnsi="Calibri"/>
            <w:b/>
            <w:i/>
            <w:sz w:val="22"/>
            <w:szCs w:val="22"/>
            <w:lang w:val="de-DE"/>
          </w:rPr>
          <w:t>johannes.lindner@kphvie.ac.at</w:t>
        </w:r>
      </w:hyperlink>
    </w:p>
    <w:p w14:paraId="01407896" w14:textId="46802CAA" w:rsidR="00D110C1" w:rsidRPr="00FC1494" w:rsidRDefault="00D110C1" w:rsidP="00FC1494">
      <w:pPr>
        <w:pStyle w:val="paragraph"/>
        <w:pBdr>
          <w:bottom w:val="single" w:sz="12" w:space="2" w:color="auto"/>
        </w:pBdr>
        <w:spacing w:before="0" w:beforeAutospacing="0" w:after="120" w:afterAutospacing="0"/>
        <w:textAlignment w:val="baseline"/>
        <w:rPr>
          <w:rStyle w:val="normaltextrun"/>
          <w:rFonts w:ascii="Calibri" w:hAnsi="Calibri"/>
          <w:b/>
          <w:color w:val="00B0F0"/>
          <w:sz w:val="16"/>
          <w:szCs w:val="16"/>
          <w:lang w:val="de-DE"/>
        </w:rPr>
      </w:pPr>
      <w:r>
        <w:rPr>
          <w:rFonts w:ascii="Calibri" w:hAnsi="Calibri"/>
          <w:b/>
          <w:noProof/>
          <w:color w:val="00B0F0"/>
          <w:sz w:val="16"/>
          <w:szCs w:val="16"/>
          <w:lang w:val="de-DE"/>
        </w:rPr>
        <w:drawing>
          <wp:anchor distT="0" distB="0" distL="114300" distR="114300" simplePos="0" relativeHeight="251701246" behindDoc="0" locked="0" layoutInCell="1" allowOverlap="1" wp14:anchorId="4056A70A" wp14:editId="4D1721AB">
            <wp:simplePos x="0" y="0"/>
            <wp:positionH relativeFrom="column">
              <wp:posOffset>4541569</wp:posOffset>
            </wp:positionH>
            <wp:positionV relativeFrom="paragraph">
              <wp:posOffset>225838</wp:posOffset>
            </wp:positionV>
            <wp:extent cx="894080" cy="556260"/>
            <wp:effectExtent l="0" t="0" r="0" b="2540"/>
            <wp:wrapThrough wrapText="bothSides">
              <wp:wrapPolygon edited="0">
                <wp:start x="0" y="0"/>
                <wp:lineTo x="0" y="21205"/>
                <wp:lineTo x="21170" y="21205"/>
                <wp:lineTo x="21170"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ch Dich Ein Logo.psd"/>
                    <pic:cNvPicPr/>
                  </pic:nvPicPr>
                  <pic:blipFill>
                    <a:blip r:embed="rId38" cstate="print">
                      <a:extLst>
                        <a:ext uri="{28A0092B-C50C-407E-A947-70E740481C1C}">
                          <a14:useLocalDpi xmlns:a14="http://schemas.microsoft.com/office/drawing/2010/main" val="0"/>
                        </a:ext>
                      </a:extLst>
                    </a:blip>
                    <a:stretch>
                      <a:fillRect/>
                    </a:stretch>
                  </pic:blipFill>
                  <pic:spPr>
                    <a:xfrm>
                      <a:off x="0" y="0"/>
                      <a:ext cx="894080" cy="55626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noProof/>
          <w:color w:val="00B0F0"/>
          <w:sz w:val="16"/>
          <w:szCs w:val="16"/>
          <w:lang w:val="de-DE"/>
        </w:rPr>
        <w:drawing>
          <wp:anchor distT="0" distB="0" distL="114300" distR="114300" simplePos="0" relativeHeight="251703294" behindDoc="0" locked="0" layoutInCell="1" allowOverlap="1" wp14:anchorId="01988CCF" wp14:editId="3D7DA149">
            <wp:simplePos x="0" y="0"/>
            <wp:positionH relativeFrom="column">
              <wp:posOffset>5501640</wp:posOffset>
            </wp:positionH>
            <wp:positionV relativeFrom="paragraph">
              <wp:posOffset>194310</wp:posOffset>
            </wp:positionV>
            <wp:extent cx="849630" cy="593090"/>
            <wp:effectExtent l="0" t="0" r="1270" b="3810"/>
            <wp:wrapThrough wrapText="bothSides">
              <wp:wrapPolygon edited="0">
                <wp:start x="0" y="0"/>
                <wp:lineTo x="0" y="21276"/>
                <wp:lineTo x="21309" y="21276"/>
                <wp:lineTo x="21309" y="0"/>
                <wp:lineTo x="0" y="0"/>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2.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849630" cy="59309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noProof/>
          <w:color w:val="00B0F0"/>
          <w:sz w:val="16"/>
          <w:szCs w:val="16"/>
          <w:lang w:val="de-DE"/>
        </w:rPr>
        <w:drawing>
          <wp:anchor distT="0" distB="0" distL="114300" distR="114300" simplePos="0" relativeHeight="251702270" behindDoc="0" locked="0" layoutInCell="1" allowOverlap="1" wp14:anchorId="4B1ED3BE" wp14:editId="30754BCA">
            <wp:simplePos x="0" y="0"/>
            <wp:positionH relativeFrom="column">
              <wp:posOffset>1850390</wp:posOffset>
            </wp:positionH>
            <wp:positionV relativeFrom="paragraph">
              <wp:posOffset>251460</wp:posOffset>
            </wp:positionV>
            <wp:extent cx="805180" cy="457835"/>
            <wp:effectExtent l="0" t="0" r="0" b="0"/>
            <wp:wrapThrough wrapText="bothSides">
              <wp:wrapPolygon edited="0">
                <wp:start x="4770" y="0"/>
                <wp:lineTo x="2726" y="1798"/>
                <wp:lineTo x="0" y="7190"/>
                <wp:lineTo x="0" y="13182"/>
                <wp:lineTo x="4088" y="19773"/>
                <wp:lineTo x="7155" y="20971"/>
                <wp:lineTo x="9539" y="20971"/>
                <wp:lineTo x="12946" y="19773"/>
                <wp:lineTo x="20782" y="12583"/>
                <wp:lineTo x="20782" y="5992"/>
                <wp:lineTo x="13968" y="1798"/>
                <wp:lineTo x="6473" y="0"/>
                <wp:lineTo x="477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esi.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805180" cy="45783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color w:val="00B0F0"/>
          <w:sz w:val="32"/>
          <w:szCs w:val="32"/>
        </w:rPr>
        <w:drawing>
          <wp:anchor distT="0" distB="0" distL="114300" distR="114300" simplePos="0" relativeHeight="251687934" behindDoc="0" locked="0" layoutInCell="1" allowOverlap="1" wp14:anchorId="38461ACA" wp14:editId="2560A066">
            <wp:simplePos x="0" y="0"/>
            <wp:positionH relativeFrom="column">
              <wp:posOffset>-20364</wp:posOffset>
            </wp:positionH>
            <wp:positionV relativeFrom="paragraph">
              <wp:posOffset>331408</wp:posOffset>
            </wp:positionV>
            <wp:extent cx="1786890" cy="325755"/>
            <wp:effectExtent l="0" t="0" r="3810" b="4445"/>
            <wp:wrapThrough wrapText="bothSides">
              <wp:wrapPolygon edited="0">
                <wp:start x="0" y="0"/>
                <wp:lineTo x="0" y="11789"/>
                <wp:lineTo x="4145" y="13474"/>
                <wp:lineTo x="4299" y="21053"/>
                <wp:lineTo x="14891" y="21053"/>
                <wp:lineTo x="16119" y="21053"/>
                <wp:lineTo x="21493" y="15158"/>
                <wp:lineTo x="21493" y="2526"/>
                <wp:lineTo x="461"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MBWF-logo.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786890" cy="325755"/>
                    </a:xfrm>
                    <a:prstGeom prst="rect">
                      <a:avLst/>
                    </a:prstGeom>
                  </pic:spPr>
                </pic:pic>
              </a:graphicData>
            </a:graphic>
            <wp14:sizeRelH relativeFrom="page">
              <wp14:pctWidth>0</wp14:pctWidth>
            </wp14:sizeRelH>
            <wp14:sizeRelV relativeFrom="page">
              <wp14:pctHeight>0</wp14:pctHeight>
            </wp14:sizeRelV>
          </wp:anchor>
        </w:drawing>
      </w:r>
    </w:p>
    <w:sectPr w:rsidR="00D110C1" w:rsidRPr="00FC1494" w:rsidSect="00D63A54">
      <w:footerReference w:type="default" r:id="rId42"/>
      <w:pgSz w:w="11906" w:h="16838"/>
      <w:pgMar w:top="851"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ACC7A" w14:textId="77777777" w:rsidR="006564F7" w:rsidRDefault="006564F7" w:rsidP="008C3544">
      <w:pPr>
        <w:spacing w:after="0" w:line="240" w:lineRule="auto"/>
      </w:pPr>
      <w:r>
        <w:separator/>
      </w:r>
    </w:p>
  </w:endnote>
  <w:endnote w:type="continuationSeparator" w:id="0">
    <w:p w14:paraId="36247C91" w14:textId="77777777" w:rsidR="006564F7" w:rsidRDefault="006564F7" w:rsidP="008C3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5603994"/>
      <w:docPartObj>
        <w:docPartGallery w:val="Page Numbers (Bottom of Page)"/>
        <w:docPartUnique/>
      </w:docPartObj>
    </w:sdtPr>
    <w:sdtEndPr/>
    <w:sdtContent>
      <w:p w14:paraId="1272845A" w14:textId="5DDD3212" w:rsidR="008C3544" w:rsidRDefault="008C3544">
        <w:pPr>
          <w:pStyle w:val="Fuzeile"/>
          <w:jc w:val="right"/>
        </w:pPr>
        <w:r>
          <w:fldChar w:fldCharType="begin"/>
        </w:r>
        <w:r>
          <w:instrText>PAGE   \* MERGEFORMAT</w:instrText>
        </w:r>
        <w:r>
          <w:fldChar w:fldCharType="separate"/>
        </w:r>
        <w:r>
          <w:rPr>
            <w:lang w:val="de-DE"/>
          </w:rPr>
          <w:t>2</w:t>
        </w:r>
        <w:r>
          <w:fldChar w:fldCharType="end"/>
        </w:r>
      </w:p>
    </w:sdtContent>
  </w:sdt>
  <w:p w14:paraId="408C91A5" w14:textId="77777777" w:rsidR="008C3544" w:rsidRDefault="008C354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CBCEE" w14:textId="77777777" w:rsidR="006564F7" w:rsidRDefault="006564F7" w:rsidP="008C3544">
      <w:pPr>
        <w:spacing w:after="0" w:line="240" w:lineRule="auto"/>
      </w:pPr>
      <w:r>
        <w:separator/>
      </w:r>
    </w:p>
  </w:footnote>
  <w:footnote w:type="continuationSeparator" w:id="0">
    <w:p w14:paraId="50D0AE60" w14:textId="77777777" w:rsidR="006564F7" w:rsidRDefault="006564F7" w:rsidP="008C35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69C0"/>
    <w:multiLevelType w:val="hybridMultilevel"/>
    <w:tmpl w:val="76D440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E730BEC"/>
    <w:multiLevelType w:val="hybridMultilevel"/>
    <w:tmpl w:val="66AE94B6"/>
    <w:lvl w:ilvl="0" w:tplc="59708A26">
      <w:numFmt w:val="bullet"/>
      <w:lvlText w:val="-"/>
      <w:lvlJc w:val="left"/>
      <w:pPr>
        <w:ind w:left="1080" w:hanging="360"/>
      </w:pPr>
      <w:rPr>
        <w:rFonts w:ascii="Calibri" w:eastAsia="Times New Roman" w:hAnsi="Calibri"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15:restartNumberingAfterBreak="0">
    <w:nsid w:val="12A446A9"/>
    <w:multiLevelType w:val="multilevel"/>
    <w:tmpl w:val="B37C0E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08375EE"/>
    <w:multiLevelType w:val="hybridMultilevel"/>
    <w:tmpl w:val="1A186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C26D8B"/>
    <w:multiLevelType w:val="hybridMultilevel"/>
    <w:tmpl w:val="5A76CDFE"/>
    <w:lvl w:ilvl="0" w:tplc="04070001">
      <w:start w:val="1"/>
      <w:numFmt w:val="bullet"/>
      <w:lvlText w:val=""/>
      <w:lvlJc w:val="left"/>
      <w:pPr>
        <w:ind w:left="580" w:hanging="360"/>
      </w:pPr>
      <w:rPr>
        <w:rFonts w:ascii="Symbol" w:hAnsi="Symbol" w:hint="default"/>
      </w:rPr>
    </w:lvl>
    <w:lvl w:ilvl="1" w:tplc="04070003" w:tentative="1">
      <w:start w:val="1"/>
      <w:numFmt w:val="bullet"/>
      <w:lvlText w:val="o"/>
      <w:lvlJc w:val="left"/>
      <w:pPr>
        <w:ind w:left="1300" w:hanging="360"/>
      </w:pPr>
      <w:rPr>
        <w:rFonts w:ascii="Courier New" w:hAnsi="Courier New" w:cs="Courier New" w:hint="default"/>
      </w:rPr>
    </w:lvl>
    <w:lvl w:ilvl="2" w:tplc="04070005" w:tentative="1">
      <w:start w:val="1"/>
      <w:numFmt w:val="bullet"/>
      <w:lvlText w:val=""/>
      <w:lvlJc w:val="left"/>
      <w:pPr>
        <w:ind w:left="2020" w:hanging="360"/>
      </w:pPr>
      <w:rPr>
        <w:rFonts w:ascii="Wingdings" w:hAnsi="Wingdings" w:hint="default"/>
      </w:rPr>
    </w:lvl>
    <w:lvl w:ilvl="3" w:tplc="04070001" w:tentative="1">
      <w:start w:val="1"/>
      <w:numFmt w:val="bullet"/>
      <w:lvlText w:val=""/>
      <w:lvlJc w:val="left"/>
      <w:pPr>
        <w:ind w:left="2740" w:hanging="360"/>
      </w:pPr>
      <w:rPr>
        <w:rFonts w:ascii="Symbol" w:hAnsi="Symbol" w:hint="default"/>
      </w:rPr>
    </w:lvl>
    <w:lvl w:ilvl="4" w:tplc="04070003" w:tentative="1">
      <w:start w:val="1"/>
      <w:numFmt w:val="bullet"/>
      <w:lvlText w:val="o"/>
      <w:lvlJc w:val="left"/>
      <w:pPr>
        <w:ind w:left="3460" w:hanging="360"/>
      </w:pPr>
      <w:rPr>
        <w:rFonts w:ascii="Courier New" w:hAnsi="Courier New" w:cs="Courier New" w:hint="default"/>
      </w:rPr>
    </w:lvl>
    <w:lvl w:ilvl="5" w:tplc="04070005" w:tentative="1">
      <w:start w:val="1"/>
      <w:numFmt w:val="bullet"/>
      <w:lvlText w:val=""/>
      <w:lvlJc w:val="left"/>
      <w:pPr>
        <w:ind w:left="4180" w:hanging="360"/>
      </w:pPr>
      <w:rPr>
        <w:rFonts w:ascii="Wingdings" w:hAnsi="Wingdings" w:hint="default"/>
      </w:rPr>
    </w:lvl>
    <w:lvl w:ilvl="6" w:tplc="04070001" w:tentative="1">
      <w:start w:val="1"/>
      <w:numFmt w:val="bullet"/>
      <w:lvlText w:val=""/>
      <w:lvlJc w:val="left"/>
      <w:pPr>
        <w:ind w:left="4900" w:hanging="360"/>
      </w:pPr>
      <w:rPr>
        <w:rFonts w:ascii="Symbol" w:hAnsi="Symbol" w:hint="default"/>
      </w:rPr>
    </w:lvl>
    <w:lvl w:ilvl="7" w:tplc="04070003" w:tentative="1">
      <w:start w:val="1"/>
      <w:numFmt w:val="bullet"/>
      <w:lvlText w:val="o"/>
      <w:lvlJc w:val="left"/>
      <w:pPr>
        <w:ind w:left="5620" w:hanging="360"/>
      </w:pPr>
      <w:rPr>
        <w:rFonts w:ascii="Courier New" w:hAnsi="Courier New" w:cs="Courier New" w:hint="default"/>
      </w:rPr>
    </w:lvl>
    <w:lvl w:ilvl="8" w:tplc="04070005" w:tentative="1">
      <w:start w:val="1"/>
      <w:numFmt w:val="bullet"/>
      <w:lvlText w:val=""/>
      <w:lvlJc w:val="left"/>
      <w:pPr>
        <w:ind w:left="6340" w:hanging="360"/>
      </w:pPr>
      <w:rPr>
        <w:rFonts w:ascii="Wingdings" w:hAnsi="Wingdings" w:hint="default"/>
      </w:rPr>
    </w:lvl>
  </w:abstractNum>
  <w:abstractNum w:abstractNumId="5" w15:restartNumberingAfterBreak="0">
    <w:nsid w:val="4C756A95"/>
    <w:multiLevelType w:val="hybridMultilevel"/>
    <w:tmpl w:val="AF723114"/>
    <w:lvl w:ilvl="0" w:tplc="31E69FB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6472637"/>
    <w:multiLevelType w:val="hybridMultilevel"/>
    <w:tmpl w:val="332EFD6C"/>
    <w:lvl w:ilvl="0" w:tplc="C046B1FA">
      <w:numFmt w:val="bullet"/>
      <w:lvlText w:val="-"/>
      <w:lvlJc w:val="left"/>
      <w:pPr>
        <w:ind w:left="1440" w:hanging="360"/>
      </w:pPr>
      <w:rPr>
        <w:rFonts w:ascii="Calibri" w:eastAsia="Times New Roman" w:hAnsi="Calibri" w:cs="Times New Roman"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7" w15:restartNumberingAfterBreak="0">
    <w:nsid w:val="575D64FC"/>
    <w:multiLevelType w:val="hybridMultilevel"/>
    <w:tmpl w:val="F0F69FA0"/>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BB12182"/>
    <w:multiLevelType w:val="hybridMultilevel"/>
    <w:tmpl w:val="91FA97EE"/>
    <w:lvl w:ilvl="0" w:tplc="EF949DE2">
      <w:start w:val="1"/>
      <w:numFmt w:val="decimal"/>
      <w:lvlText w:val="%1."/>
      <w:lvlJc w:val="left"/>
      <w:pPr>
        <w:ind w:left="720" w:hanging="360"/>
      </w:pPr>
      <w:rPr>
        <w:rFonts w:ascii="Calibri" w:hAnsi="Calibri" w:hint="default"/>
        <w:b/>
        <w:color w:val="00B0F0"/>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70746EA2"/>
    <w:multiLevelType w:val="hybridMultilevel"/>
    <w:tmpl w:val="664E232A"/>
    <w:lvl w:ilvl="0" w:tplc="9C922276">
      <w:start w:val="4"/>
      <w:numFmt w:val="bullet"/>
      <w:lvlText w:val="-"/>
      <w:lvlJc w:val="left"/>
      <w:pPr>
        <w:ind w:left="720" w:hanging="360"/>
      </w:pPr>
      <w:rPr>
        <w:rFonts w:ascii="Calibri" w:eastAsia="Times New Roman"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790516C6"/>
    <w:multiLevelType w:val="hybridMultilevel"/>
    <w:tmpl w:val="2A38015C"/>
    <w:lvl w:ilvl="0" w:tplc="7B70DC2C">
      <w:start w:val="1"/>
      <w:numFmt w:val="decimal"/>
      <w:lvlText w:val="%1."/>
      <w:lvlJc w:val="left"/>
      <w:pPr>
        <w:ind w:left="720" w:hanging="360"/>
      </w:pPr>
      <w:rPr>
        <w:rFonts w:ascii="Calibri" w:hAnsi="Calibri" w:hint="default"/>
        <w:color w:val="00B0F0"/>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5"/>
  </w:num>
  <w:num w:numId="5">
    <w:abstractNumId w:val="9"/>
  </w:num>
  <w:num w:numId="6">
    <w:abstractNumId w:val="1"/>
  </w:num>
  <w:num w:numId="7">
    <w:abstractNumId w:val="6"/>
  </w:num>
  <w:num w:numId="8">
    <w:abstractNumId w:val="4"/>
  </w:num>
  <w:num w:numId="9">
    <w:abstractNumId w:val="7"/>
  </w:num>
  <w:num w:numId="10">
    <w:abstractNumId w:val="2"/>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F26"/>
    <w:rsid w:val="00004F3D"/>
    <w:rsid w:val="00014F26"/>
    <w:rsid w:val="00093FD5"/>
    <w:rsid w:val="00105D1A"/>
    <w:rsid w:val="00132F64"/>
    <w:rsid w:val="001620B9"/>
    <w:rsid w:val="00173313"/>
    <w:rsid w:val="00174E4E"/>
    <w:rsid w:val="0017590E"/>
    <w:rsid w:val="00187D54"/>
    <w:rsid w:val="001A6361"/>
    <w:rsid w:val="001C389F"/>
    <w:rsid w:val="00207BE7"/>
    <w:rsid w:val="00265365"/>
    <w:rsid w:val="002954FD"/>
    <w:rsid w:val="002B6456"/>
    <w:rsid w:val="002B70CE"/>
    <w:rsid w:val="00327211"/>
    <w:rsid w:val="00366EA3"/>
    <w:rsid w:val="003C0907"/>
    <w:rsid w:val="003E7262"/>
    <w:rsid w:val="00404E76"/>
    <w:rsid w:val="004056CE"/>
    <w:rsid w:val="004163F0"/>
    <w:rsid w:val="00422A70"/>
    <w:rsid w:val="004635E7"/>
    <w:rsid w:val="00477611"/>
    <w:rsid w:val="004804D3"/>
    <w:rsid w:val="004952A9"/>
    <w:rsid w:val="004D53DB"/>
    <w:rsid w:val="004E4E9B"/>
    <w:rsid w:val="004E5B1B"/>
    <w:rsid w:val="005110A8"/>
    <w:rsid w:val="005421F7"/>
    <w:rsid w:val="00602116"/>
    <w:rsid w:val="00605AA0"/>
    <w:rsid w:val="00615322"/>
    <w:rsid w:val="00616326"/>
    <w:rsid w:val="006564F7"/>
    <w:rsid w:val="006F7E7B"/>
    <w:rsid w:val="0070292D"/>
    <w:rsid w:val="0070331C"/>
    <w:rsid w:val="0070762E"/>
    <w:rsid w:val="0070771C"/>
    <w:rsid w:val="00756906"/>
    <w:rsid w:val="0076237E"/>
    <w:rsid w:val="007E65C7"/>
    <w:rsid w:val="0084708A"/>
    <w:rsid w:val="00871252"/>
    <w:rsid w:val="008862E7"/>
    <w:rsid w:val="008B0FA4"/>
    <w:rsid w:val="008B6011"/>
    <w:rsid w:val="008B64A0"/>
    <w:rsid w:val="008C3544"/>
    <w:rsid w:val="008C4B35"/>
    <w:rsid w:val="008D5EAA"/>
    <w:rsid w:val="0093185A"/>
    <w:rsid w:val="00956ECB"/>
    <w:rsid w:val="00985D19"/>
    <w:rsid w:val="0099555D"/>
    <w:rsid w:val="009B6397"/>
    <w:rsid w:val="00A22AD3"/>
    <w:rsid w:val="00A5345E"/>
    <w:rsid w:val="00A5559F"/>
    <w:rsid w:val="00A86B71"/>
    <w:rsid w:val="00AA43BE"/>
    <w:rsid w:val="00AC7975"/>
    <w:rsid w:val="00AD222C"/>
    <w:rsid w:val="00AE014C"/>
    <w:rsid w:val="00AF1BAA"/>
    <w:rsid w:val="00B623C5"/>
    <w:rsid w:val="00B8136F"/>
    <w:rsid w:val="00B817F8"/>
    <w:rsid w:val="00B96A1F"/>
    <w:rsid w:val="00BA359F"/>
    <w:rsid w:val="00C068B0"/>
    <w:rsid w:val="00C211B0"/>
    <w:rsid w:val="00C44065"/>
    <w:rsid w:val="00C46C44"/>
    <w:rsid w:val="00C80834"/>
    <w:rsid w:val="00C86AA8"/>
    <w:rsid w:val="00CB6406"/>
    <w:rsid w:val="00CD1F73"/>
    <w:rsid w:val="00CD2973"/>
    <w:rsid w:val="00D0016E"/>
    <w:rsid w:val="00D110C1"/>
    <w:rsid w:val="00D57A5E"/>
    <w:rsid w:val="00D606CD"/>
    <w:rsid w:val="00D63A54"/>
    <w:rsid w:val="00D67E2B"/>
    <w:rsid w:val="00D8068A"/>
    <w:rsid w:val="00DA41DF"/>
    <w:rsid w:val="00DB650A"/>
    <w:rsid w:val="00E122C6"/>
    <w:rsid w:val="00E671A5"/>
    <w:rsid w:val="00E952C7"/>
    <w:rsid w:val="00EB4724"/>
    <w:rsid w:val="00F366C9"/>
    <w:rsid w:val="00F858E1"/>
    <w:rsid w:val="00F86DEE"/>
    <w:rsid w:val="00FA6713"/>
    <w:rsid w:val="00FC1494"/>
    <w:rsid w:val="00FD0BB6"/>
    <w:rsid w:val="00FD30B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9EC81"/>
  <w15:chartTrackingRefBased/>
  <w15:docId w15:val="{7CD28970-E480-4AD8-98C7-A49ADE3E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70771C"/>
  </w:style>
  <w:style w:type="paragraph" w:styleId="berschrift2">
    <w:name w:val="heading 2"/>
    <w:basedOn w:val="Standard"/>
    <w:link w:val="berschrift2Zchn"/>
    <w:uiPriority w:val="9"/>
    <w:unhideWhenUsed/>
    <w:qFormat/>
    <w:rsid w:val="00C80834"/>
    <w:pPr>
      <w:widowControl w:val="0"/>
      <w:autoSpaceDE w:val="0"/>
      <w:autoSpaceDN w:val="0"/>
      <w:spacing w:before="1" w:after="0" w:line="240" w:lineRule="auto"/>
      <w:ind w:left="132"/>
      <w:outlineLvl w:val="1"/>
    </w:pPr>
    <w:rPr>
      <w:rFonts w:ascii="Calibri" w:eastAsia="Calibri" w:hAnsi="Calibri" w:cs="Calibri"/>
      <w:b/>
      <w:bCs/>
      <w:lang w:eastAsia="de-AT" w:bidi="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C0907"/>
    <w:rPr>
      <w:color w:val="0563C1" w:themeColor="hyperlink"/>
      <w:u w:val="single"/>
    </w:rPr>
  </w:style>
  <w:style w:type="paragraph" w:customStyle="1" w:styleId="paragraph">
    <w:name w:val="paragraph"/>
    <w:basedOn w:val="Standard"/>
    <w:rsid w:val="003C090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ormaltextrun">
    <w:name w:val="normaltextrun"/>
    <w:basedOn w:val="Absatz-Standardschriftart"/>
    <w:rsid w:val="003C0907"/>
  </w:style>
  <w:style w:type="character" w:customStyle="1" w:styleId="eop">
    <w:name w:val="eop"/>
    <w:basedOn w:val="Absatz-Standardschriftart"/>
    <w:rsid w:val="003C0907"/>
  </w:style>
  <w:style w:type="paragraph" w:styleId="Listenabsatz">
    <w:name w:val="List Paragraph"/>
    <w:basedOn w:val="Standard"/>
    <w:link w:val="ListenabsatzZchn"/>
    <w:uiPriority w:val="34"/>
    <w:qFormat/>
    <w:rsid w:val="003C0907"/>
    <w:pPr>
      <w:ind w:left="720"/>
      <w:contextualSpacing/>
    </w:pPr>
  </w:style>
  <w:style w:type="paragraph" w:styleId="Sprechblasentext">
    <w:name w:val="Balloon Text"/>
    <w:basedOn w:val="Standard"/>
    <w:link w:val="SprechblasentextZchn"/>
    <w:uiPriority w:val="99"/>
    <w:semiHidden/>
    <w:unhideWhenUsed/>
    <w:rsid w:val="00BA359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359F"/>
    <w:rPr>
      <w:rFonts w:ascii="Segoe UI" w:hAnsi="Segoe UI" w:cs="Segoe UI"/>
      <w:sz w:val="18"/>
      <w:szCs w:val="18"/>
    </w:rPr>
  </w:style>
  <w:style w:type="character" w:styleId="NichtaufgelsteErwhnung">
    <w:name w:val="Unresolved Mention"/>
    <w:basedOn w:val="Absatz-Standardschriftart"/>
    <w:uiPriority w:val="99"/>
    <w:semiHidden/>
    <w:unhideWhenUsed/>
    <w:rsid w:val="00CB6406"/>
    <w:rPr>
      <w:color w:val="605E5C"/>
      <w:shd w:val="clear" w:color="auto" w:fill="E1DFDD"/>
    </w:rPr>
  </w:style>
  <w:style w:type="character" w:customStyle="1" w:styleId="berschrift2Zchn">
    <w:name w:val="Überschrift 2 Zchn"/>
    <w:basedOn w:val="Absatz-Standardschriftart"/>
    <w:link w:val="berschrift2"/>
    <w:uiPriority w:val="9"/>
    <w:rsid w:val="00C80834"/>
    <w:rPr>
      <w:rFonts w:ascii="Calibri" w:eastAsia="Calibri" w:hAnsi="Calibri" w:cs="Calibri"/>
      <w:b/>
      <w:bCs/>
      <w:lang w:eastAsia="de-AT" w:bidi="de-AT"/>
    </w:rPr>
  </w:style>
  <w:style w:type="paragraph" w:styleId="Textkrper">
    <w:name w:val="Body Text"/>
    <w:basedOn w:val="Standard"/>
    <w:link w:val="TextkrperZchn"/>
    <w:uiPriority w:val="1"/>
    <w:qFormat/>
    <w:rsid w:val="00C80834"/>
    <w:pPr>
      <w:widowControl w:val="0"/>
      <w:autoSpaceDE w:val="0"/>
      <w:autoSpaceDN w:val="0"/>
      <w:spacing w:after="0" w:line="240" w:lineRule="auto"/>
    </w:pPr>
    <w:rPr>
      <w:rFonts w:ascii="Calibri" w:eastAsia="Calibri" w:hAnsi="Calibri" w:cs="Calibri"/>
      <w:lang w:eastAsia="de-AT" w:bidi="de-AT"/>
    </w:rPr>
  </w:style>
  <w:style w:type="character" w:customStyle="1" w:styleId="TextkrperZchn">
    <w:name w:val="Textkörper Zchn"/>
    <w:basedOn w:val="Absatz-Standardschriftart"/>
    <w:link w:val="Textkrper"/>
    <w:uiPriority w:val="1"/>
    <w:rsid w:val="00C80834"/>
    <w:rPr>
      <w:rFonts w:ascii="Calibri" w:eastAsia="Calibri" w:hAnsi="Calibri" w:cs="Calibri"/>
      <w:lang w:eastAsia="de-AT" w:bidi="de-AT"/>
    </w:rPr>
  </w:style>
  <w:style w:type="character" w:customStyle="1" w:styleId="ListenabsatzZchn">
    <w:name w:val="Listenabsatz Zchn"/>
    <w:link w:val="Listenabsatz"/>
    <w:uiPriority w:val="34"/>
    <w:rsid w:val="00265365"/>
  </w:style>
  <w:style w:type="paragraph" w:styleId="StandardWeb">
    <w:name w:val="Normal (Web)"/>
    <w:basedOn w:val="Standard"/>
    <w:uiPriority w:val="99"/>
    <w:rsid w:val="001620B9"/>
    <w:pPr>
      <w:spacing w:beforeLines="1" w:afterLines="1" w:after="0" w:line="240" w:lineRule="auto"/>
    </w:pPr>
    <w:rPr>
      <w:rFonts w:ascii="Times" w:eastAsia="Times New Roman" w:hAnsi="Times" w:cs="Times New Roman"/>
      <w:sz w:val="20"/>
      <w:szCs w:val="20"/>
      <w:lang w:val="de-DE"/>
    </w:rPr>
  </w:style>
  <w:style w:type="table" w:styleId="Tabellenraster">
    <w:name w:val="Table Grid"/>
    <w:basedOn w:val="NormaleTabelle"/>
    <w:uiPriority w:val="59"/>
    <w:rsid w:val="008862E7"/>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C35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3544"/>
  </w:style>
  <w:style w:type="paragraph" w:styleId="Fuzeile">
    <w:name w:val="footer"/>
    <w:basedOn w:val="Standard"/>
    <w:link w:val="FuzeileZchn"/>
    <w:uiPriority w:val="99"/>
    <w:unhideWhenUsed/>
    <w:rsid w:val="008C35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3544"/>
  </w:style>
  <w:style w:type="character" w:customStyle="1" w:styleId="xeop">
    <w:name w:val="x_eop"/>
    <w:basedOn w:val="Absatz-Standardschriftart"/>
    <w:rsid w:val="00495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495">
      <w:bodyDiv w:val="1"/>
      <w:marLeft w:val="0"/>
      <w:marRight w:val="0"/>
      <w:marTop w:val="0"/>
      <w:marBottom w:val="0"/>
      <w:divBdr>
        <w:top w:val="none" w:sz="0" w:space="0" w:color="auto"/>
        <w:left w:val="none" w:sz="0" w:space="0" w:color="auto"/>
        <w:bottom w:val="none" w:sz="0" w:space="0" w:color="auto"/>
        <w:right w:val="none" w:sz="0" w:space="0" w:color="auto"/>
      </w:divBdr>
      <w:divsChild>
        <w:div w:id="1706322988">
          <w:marLeft w:val="0"/>
          <w:marRight w:val="0"/>
          <w:marTop w:val="0"/>
          <w:marBottom w:val="0"/>
          <w:divBdr>
            <w:top w:val="none" w:sz="0" w:space="0" w:color="auto"/>
            <w:left w:val="none" w:sz="0" w:space="0" w:color="auto"/>
            <w:bottom w:val="none" w:sz="0" w:space="0" w:color="auto"/>
            <w:right w:val="none" w:sz="0" w:space="0" w:color="auto"/>
          </w:divBdr>
        </w:div>
      </w:divsChild>
    </w:div>
    <w:div w:id="698240188">
      <w:bodyDiv w:val="1"/>
      <w:marLeft w:val="0"/>
      <w:marRight w:val="0"/>
      <w:marTop w:val="0"/>
      <w:marBottom w:val="0"/>
      <w:divBdr>
        <w:top w:val="none" w:sz="0" w:space="0" w:color="auto"/>
        <w:left w:val="none" w:sz="0" w:space="0" w:color="auto"/>
        <w:bottom w:val="none" w:sz="0" w:space="0" w:color="auto"/>
        <w:right w:val="none" w:sz="0" w:space="0" w:color="auto"/>
      </w:divBdr>
    </w:div>
    <w:div w:id="1051921881">
      <w:bodyDiv w:val="1"/>
      <w:marLeft w:val="0"/>
      <w:marRight w:val="0"/>
      <w:marTop w:val="0"/>
      <w:marBottom w:val="0"/>
      <w:divBdr>
        <w:top w:val="none" w:sz="0" w:space="0" w:color="auto"/>
        <w:left w:val="none" w:sz="0" w:space="0" w:color="auto"/>
        <w:bottom w:val="none" w:sz="0" w:space="0" w:color="auto"/>
        <w:right w:val="none" w:sz="0" w:space="0" w:color="auto"/>
      </w:divBdr>
    </w:div>
    <w:div w:id="1289968901">
      <w:bodyDiv w:val="1"/>
      <w:marLeft w:val="0"/>
      <w:marRight w:val="0"/>
      <w:marTop w:val="0"/>
      <w:marBottom w:val="0"/>
      <w:divBdr>
        <w:top w:val="none" w:sz="0" w:space="0" w:color="auto"/>
        <w:left w:val="none" w:sz="0" w:space="0" w:color="auto"/>
        <w:bottom w:val="none" w:sz="0" w:space="0" w:color="auto"/>
        <w:right w:val="none" w:sz="0" w:space="0" w:color="auto"/>
      </w:divBdr>
    </w:div>
    <w:div w:id="1312365362">
      <w:bodyDiv w:val="1"/>
      <w:marLeft w:val="0"/>
      <w:marRight w:val="0"/>
      <w:marTop w:val="0"/>
      <w:marBottom w:val="0"/>
      <w:divBdr>
        <w:top w:val="none" w:sz="0" w:space="0" w:color="auto"/>
        <w:left w:val="none" w:sz="0" w:space="0" w:color="auto"/>
        <w:bottom w:val="none" w:sz="0" w:space="0" w:color="auto"/>
        <w:right w:val="none" w:sz="0" w:space="0" w:color="auto"/>
      </w:divBdr>
    </w:div>
    <w:div w:id="1745952295">
      <w:bodyDiv w:val="1"/>
      <w:marLeft w:val="0"/>
      <w:marRight w:val="0"/>
      <w:marTop w:val="0"/>
      <w:marBottom w:val="0"/>
      <w:divBdr>
        <w:top w:val="none" w:sz="0" w:space="0" w:color="auto"/>
        <w:left w:val="none" w:sz="0" w:space="0" w:color="auto"/>
        <w:bottom w:val="none" w:sz="0" w:space="0" w:color="auto"/>
        <w:right w:val="none" w:sz="0" w:space="0" w:color="auto"/>
      </w:divBdr>
    </w:div>
    <w:div w:id="1776904802">
      <w:bodyDiv w:val="1"/>
      <w:marLeft w:val="0"/>
      <w:marRight w:val="0"/>
      <w:marTop w:val="0"/>
      <w:marBottom w:val="0"/>
      <w:divBdr>
        <w:top w:val="none" w:sz="0" w:space="0" w:color="auto"/>
        <w:left w:val="none" w:sz="0" w:space="0" w:color="auto"/>
        <w:bottom w:val="none" w:sz="0" w:space="0" w:color="auto"/>
        <w:right w:val="none" w:sz="0" w:space="0" w:color="auto"/>
      </w:divBdr>
    </w:div>
    <w:div w:id="1800949673">
      <w:bodyDiv w:val="1"/>
      <w:marLeft w:val="0"/>
      <w:marRight w:val="0"/>
      <w:marTop w:val="0"/>
      <w:marBottom w:val="0"/>
      <w:divBdr>
        <w:top w:val="none" w:sz="0" w:space="0" w:color="auto"/>
        <w:left w:val="none" w:sz="0" w:space="0" w:color="auto"/>
        <w:bottom w:val="none" w:sz="0" w:space="0" w:color="auto"/>
        <w:right w:val="none" w:sz="0" w:space="0" w:color="auto"/>
      </w:divBdr>
    </w:div>
    <w:div w:id="1884369458">
      <w:bodyDiv w:val="1"/>
      <w:marLeft w:val="0"/>
      <w:marRight w:val="0"/>
      <w:marTop w:val="0"/>
      <w:marBottom w:val="0"/>
      <w:divBdr>
        <w:top w:val="none" w:sz="0" w:space="0" w:color="auto"/>
        <w:left w:val="none" w:sz="0" w:space="0" w:color="auto"/>
        <w:bottom w:val="none" w:sz="0" w:space="0" w:color="auto"/>
        <w:right w:val="none" w:sz="0" w:space="0" w:color="auto"/>
      </w:divBdr>
    </w:div>
    <w:div w:id="1915434053">
      <w:bodyDiv w:val="1"/>
      <w:marLeft w:val="0"/>
      <w:marRight w:val="0"/>
      <w:marTop w:val="0"/>
      <w:marBottom w:val="0"/>
      <w:divBdr>
        <w:top w:val="none" w:sz="0" w:space="0" w:color="auto"/>
        <w:left w:val="none" w:sz="0" w:space="0" w:color="auto"/>
        <w:bottom w:val="none" w:sz="0" w:space="0" w:color="auto"/>
        <w:right w:val="none" w:sz="0" w:space="0" w:color="auto"/>
      </w:divBdr>
    </w:div>
    <w:div w:id="1942837267">
      <w:bodyDiv w:val="1"/>
      <w:marLeft w:val="0"/>
      <w:marRight w:val="0"/>
      <w:marTop w:val="0"/>
      <w:marBottom w:val="0"/>
      <w:divBdr>
        <w:top w:val="none" w:sz="0" w:space="0" w:color="auto"/>
        <w:left w:val="none" w:sz="0" w:space="0" w:color="auto"/>
        <w:bottom w:val="none" w:sz="0" w:space="0" w:color="auto"/>
        <w:right w:val="none" w:sz="0" w:space="0" w:color="auto"/>
      </w:divBdr>
    </w:div>
    <w:div w:id="1960607172">
      <w:bodyDiv w:val="1"/>
      <w:marLeft w:val="0"/>
      <w:marRight w:val="0"/>
      <w:marTop w:val="0"/>
      <w:marBottom w:val="0"/>
      <w:divBdr>
        <w:top w:val="none" w:sz="0" w:space="0" w:color="auto"/>
        <w:left w:val="none" w:sz="0" w:space="0" w:color="auto"/>
        <w:bottom w:val="none" w:sz="0" w:space="0" w:color="auto"/>
        <w:right w:val="none" w:sz="0" w:space="0" w:color="auto"/>
      </w:divBdr>
    </w:div>
    <w:div w:id="200515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h-online.ac.at/kphvie/wbLv.wbShowLVDetail?pStpSpNr=223145" TargetMode="External"/><Relationship Id="rId18" Type="http://schemas.openxmlformats.org/officeDocument/2006/relationships/hyperlink" Target="https://www.ph-online.ac.at/kphvie/wbLv.wbShowLVDetail?pStpSpNr=223170" TargetMode="External"/><Relationship Id="rId26" Type="http://schemas.openxmlformats.org/officeDocument/2006/relationships/hyperlink" Target="http://www.ifte.at/nextgeneration" TargetMode="External"/><Relationship Id="rId39"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mailto:johannes.lindner@kphvie.ac.at" TargetMode="External"/><Relationship Id="rId34" Type="http://schemas.openxmlformats.org/officeDocument/2006/relationships/hyperlink" Target="http://www.ifte.at/debattierclub"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ifte.at/debattierclub" TargetMode="External"/><Relationship Id="rId25" Type="http://schemas.openxmlformats.org/officeDocument/2006/relationships/image" Target="media/image5.png"/><Relationship Id="rId33" Type="http://schemas.openxmlformats.org/officeDocument/2006/relationships/image" Target="media/image9.png"/><Relationship Id="rId38"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mailto:claudia.muell@kphvie.ac.at" TargetMode="External"/><Relationship Id="rId20" Type="http://schemas.openxmlformats.org/officeDocument/2006/relationships/hyperlink" Target="http://www.ifte.at/entrepreneur" TargetMode="External"/><Relationship Id="rId29" Type="http://schemas.openxmlformats.org/officeDocument/2006/relationships/hyperlink" Target="http://www.startedeinprojekt.at" TargetMode="External"/><Relationship Id="rId41"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udia.muell@kphvie.ac.at" TargetMode="External"/><Relationship Id="rId24" Type="http://schemas.openxmlformats.org/officeDocument/2006/relationships/image" Target="media/image4.png"/><Relationship Id="rId32" Type="http://schemas.openxmlformats.org/officeDocument/2006/relationships/hyperlink" Target="http://www.ifte.at/markttag" TargetMode="External"/><Relationship Id="rId37" Type="http://schemas.openxmlformats.org/officeDocument/2006/relationships/hyperlink" Target="mailto:johannes.lindner@kphvie.ac.at" TargetMode="External"/><Relationship Id="rId40"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yperlink" Target="https://www.ph-online.ac.at/kphvie/wbLv.wbShowLVDetail?pStpSpNr=223152" TargetMode="External"/><Relationship Id="rId23" Type="http://schemas.openxmlformats.org/officeDocument/2006/relationships/hyperlink" Target="http://www.ifte.at/entrepreneur" TargetMode="External"/><Relationship Id="rId28" Type="http://schemas.openxmlformats.org/officeDocument/2006/relationships/image" Target="media/image7.png"/><Relationship Id="rId36" Type="http://schemas.openxmlformats.org/officeDocument/2006/relationships/hyperlink" Target="http://www.youthstart.eu" TargetMode="External"/><Relationship Id="rId10" Type="http://schemas.openxmlformats.org/officeDocument/2006/relationships/hyperlink" Target="http://www.ifte.at/gew" TargetMode="External"/><Relationship Id="rId19" Type="http://schemas.openxmlformats.org/officeDocument/2006/relationships/hyperlink" Target="http://www.youthstart.eu" TargetMode="External"/><Relationship Id="rId31" Type="http://schemas.openxmlformats.org/officeDocument/2006/relationships/image" Target="media/image8.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ph-online.ac.at/kphvie/wbLv.wbShowLVDetail?pStpSpNr=223148" TargetMode="External"/><Relationship Id="rId22" Type="http://schemas.openxmlformats.org/officeDocument/2006/relationships/hyperlink" Target="http://www.eesi-impulszentrum.at" TargetMode="External"/><Relationship Id="rId27" Type="http://schemas.openxmlformats.org/officeDocument/2006/relationships/image" Target="media/image6.png"/><Relationship Id="rId30" Type="http://schemas.openxmlformats.org/officeDocument/2006/relationships/hyperlink" Target="http://www.ifte.at/startedeinprojekt" TargetMode="External"/><Relationship Id="rId35" Type="http://schemas.openxmlformats.org/officeDocument/2006/relationships/hyperlink" Target="http://www.ifte.at/changemaker" TargetMode="External"/><Relationship Id="rId43"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28719-E4AB-4ABD-B3DB-0D061046E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1326</Words>
  <Characters>8355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herbert kolinsky</cp:lastModifiedBy>
  <cp:revision>15</cp:revision>
  <cp:lastPrinted>2019-06-12T10:57:00Z</cp:lastPrinted>
  <dcterms:created xsi:type="dcterms:W3CDTF">2019-06-12T10:11:00Z</dcterms:created>
  <dcterms:modified xsi:type="dcterms:W3CDTF">2019-08-31T09:57:00Z</dcterms:modified>
</cp:coreProperties>
</file>